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AFF" w:rsidRDefault="004E4AFF" w:rsidP="0003697D">
      <w:pPr>
        <w:spacing w:after="0"/>
        <w:jc w:val="center"/>
        <w:rPr>
          <w:rFonts w:ascii="Times New Roman" w:hAnsi="Times New Roman" w:cs="Times New Roman"/>
          <w:b/>
          <w:bCs/>
          <w:sz w:val="32"/>
          <w:szCs w:val="32"/>
        </w:rPr>
      </w:pPr>
      <w:r>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35pt;margin-top:-.35pt;width:147pt;height:117pt;z-index:251658240;visibility:visible">
            <v:imagedata r:id="rId7" o:title=""/>
            <w10:wrap type="square"/>
          </v:shape>
        </w:pict>
      </w:r>
      <w:r w:rsidRPr="0003697D">
        <w:rPr>
          <w:rFonts w:ascii="Times New Roman" w:hAnsi="Times New Roman" w:cs="Times New Roman"/>
          <w:b/>
          <w:bCs/>
          <w:sz w:val="32"/>
          <w:szCs w:val="32"/>
        </w:rPr>
        <w:t>Указания</w:t>
      </w:r>
    </w:p>
    <w:p w:rsidR="004E4AFF" w:rsidRPr="0003697D" w:rsidRDefault="004E4AFF" w:rsidP="0003697D">
      <w:pPr>
        <w:spacing w:after="0"/>
        <w:jc w:val="center"/>
        <w:rPr>
          <w:rFonts w:ascii="Times New Roman" w:hAnsi="Times New Roman" w:cs="Times New Roman"/>
          <w:b/>
          <w:bCs/>
          <w:sz w:val="32"/>
          <w:szCs w:val="32"/>
        </w:rPr>
      </w:pPr>
    </w:p>
    <w:p w:rsidR="004E4AFF" w:rsidRPr="0003697D" w:rsidRDefault="004E4AFF" w:rsidP="0003697D">
      <w:pPr>
        <w:spacing w:after="0"/>
        <w:jc w:val="center"/>
        <w:rPr>
          <w:rFonts w:ascii="Times New Roman" w:hAnsi="Times New Roman" w:cs="Times New Roman"/>
          <w:sz w:val="32"/>
          <w:szCs w:val="32"/>
        </w:rPr>
      </w:pPr>
      <w:r w:rsidRPr="0003697D">
        <w:rPr>
          <w:rFonts w:ascii="Times New Roman" w:hAnsi="Times New Roman" w:cs="Times New Roman"/>
          <w:sz w:val="32"/>
          <w:szCs w:val="32"/>
        </w:rPr>
        <w:t xml:space="preserve">На катедра „Аграрна икономика“ </w:t>
      </w:r>
    </w:p>
    <w:p w:rsidR="004E4AFF" w:rsidRDefault="004E4AFF" w:rsidP="0003697D">
      <w:pPr>
        <w:spacing w:after="0"/>
        <w:jc w:val="center"/>
        <w:rPr>
          <w:rFonts w:ascii="Times New Roman" w:hAnsi="Times New Roman" w:cs="Times New Roman"/>
          <w:sz w:val="32"/>
          <w:szCs w:val="32"/>
        </w:rPr>
      </w:pPr>
      <w:r w:rsidRPr="0003697D">
        <w:rPr>
          <w:rFonts w:ascii="Times New Roman" w:hAnsi="Times New Roman" w:cs="Times New Roman"/>
          <w:sz w:val="32"/>
          <w:szCs w:val="32"/>
        </w:rPr>
        <w:t>за провеждане на задължително практическо обучение (след 6 семестър), за студенти от 3 курс</w:t>
      </w:r>
    </w:p>
    <w:p w:rsidR="004E4AFF" w:rsidRPr="0003697D" w:rsidRDefault="004E4AFF" w:rsidP="0003697D">
      <w:pPr>
        <w:spacing w:after="0"/>
        <w:jc w:val="center"/>
        <w:rPr>
          <w:rFonts w:ascii="Times New Roman" w:hAnsi="Times New Roman" w:cs="Times New Roman"/>
          <w:sz w:val="32"/>
          <w:szCs w:val="32"/>
        </w:rPr>
      </w:pPr>
    </w:p>
    <w:p w:rsidR="004E4AFF" w:rsidRPr="0003697D" w:rsidRDefault="004E4AFF" w:rsidP="0003697D">
      <w:pPr>
        <w:pStyle w:val="20"/>
        <w:shd w:val="clear" w:color="auto" w:fill="auto"/>
        <w:spacing w:after="0" w:line="276" w:lineRule="auto"/>
        <w:ind w:right="480"/>
        <w:rPr>
          <w:sz w:val="32"/>
          <w:szCs w:val="32"/>
        </w:rPr>
      </w:pPr>
      <w:r>
        <w:rPr>
          <w:color w:val="000000"/>
          <w:sz w:val="32"/>
          <w:szCs w:val="32"/>
          <w:lang w:eastAsia="bg-BG"/>
        </w:rPr>
        <w:t>от специалност</w:t>
      </w:r>
      <w:r w:rsidRPr="0003697D">
        <w:rPr>
          <w:color w:val="000000"/>
          <w:sz w:val="32"/>
          <w:szCs w:val="32"/>
          <w:lang w:eastAsia="bg-BG"/>
        </w:rPr>
        <w:t xml:space="preserve"> </w:t>
      </w:r>
    </w:p>
    <w:p w:rsidR="004E4AFF" w:rsidRPr="0003697D" w:rsidRDefault="004E4AFF" w:rsidP="0003697D">
      <w:pPr>
        <w:pStyle w:val="20"/>
        <w:shd w:val="clear" w:color="auto" w:fill="auto"/>
        <w:spacing w:after="0" w:line="276" w:lineRule="auto"/>
        <w:ind w:right="454"/>
        <w:rPr>
          <w:sz w:val="32"/>
          <w:szCs w:val="32"/>
        </w:rPr>
      </w:pPr>
      <w:r w:rsidRPr="0003697D">
        <w:rPr>
          <w:color w:val="000000"/>
          <w:sz w:val="32"/>
          <w:szCs w:val="32"/>
          <w:lang w:eastAsia="bg-BG"/>
        </w:rPr>
        <w:t>„</w:t>
      </w:r>
      <w:r>
        <w:rPr>
          <w:sz w:val="32"/>
          <w:szCs w:val="32"/>
        </w:rPr>
        <w:t>ЕКОИКОНОМИКА</w:t>
      </w:r>
      <w:r w:rsidRPr="0003697D">
        <w:rPr>
          <w:color w:val="000000"/>
          <w:sz w:val="32"/>
          <w:szCs w:val="32"/>
          <w:lang w:eastAsia="bg-BG"/>
        </w:rPr>
        <w:t xml:space="preserve">” </w:t>
      </w:r>
    </w:p>
    <w:p w:rsidR="004E4AFF" w:rsidRDefault="004E4AFF" w:rsidP="0003697D">
      <w:pPr>
        <w:spacing w:after="0"/>
        <w:ind w:firstLine="720"/>
        <w:jc w:val="both"/>
        <w:rPr>
          <w:rFonts w:ascii="Times New Roman" w:hAnsi="Times New Roman" w:cs="Times New Roman"/>
          <w:sz w:val="24"/>
          <w:szCs w:val="24"/>
        </w:rPr>
      </w:pPr>
    </w:p>
    <w:p w:rsidR="004E4AFF" w:rsidRDefault="004E4AFF" w:rsidP="0003697D">
      <w:pPr>
        <w:spacing w:after="0"/>
        <w:ind w:firstLine="720"/>
        <w:jc w:val="both"/>
        <w:rPr>
          <w:rFonts w:ascii="Times New Roman" w:hAnsi="Times New Roman" w:cs="Times New Roman"/>
          <w:sz w:val="24"/>
          <w:szCs w:val="24"/>
        </w:rPr>
      </w:pPr>
    </w:p>
    <w:p w:rsidR="004E4AFF" w:rsidRDefault="004E4AFF"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Уважаеми студенти,</w:t>
      </w:r>
    </w:p>
    <w:p w:rsidR="004E4AFF" w:rsidRPr="0003697D" w:rsidRDefault="004E4AFF" w:rsidP="0003697D">
      <w:pPr>
        <w:spacing w:after="0"/>
        <w:ind w:firstLine="720"/>
        <w:jc w:val="both"/>
        <w:rPr>
          <w:rFonts w:ascii="Times New Roman" w:hAnsi="Times New Roman" w:cs="Times New Roman"/>
          <w:sz w:val="12"/>
          <w:szCs w:val="12"/>
        </w:rPr>
      </w:pPr>
    </w:p>
    <w:p w:rsidR="004E4AFF" w:rsidRPr="0003697D" w:rsidRDefault="004E4AFF" w:rsidP="0003697D">
      <w:pPr>
        <w:spacing w:after="0"/>
        <w:ind w:right="20" w:firstLine="720"/>
        <w:jc w:val="both"/>
        <w:rPr>
          <w:rFonts w:ascii="Times New Roman" w:hAnsi="Times New Roman" w:cs="Times New Roman"/>
          <w:sz w:val="24"/>
          <w:szCs w:val="24"/>
        </w:rPr>
      </w:pPr>
      <w:r w:rsidRPr="0003697D">
        <w:rPr>
          <w:rFonts w:ascii="Times New Roman" w:hAnsi="Times New Roman" w:cs="Times New Roman"/>
          <w:sz w:val="24"/>
          <w:szCs w:val="24"/>
        </w:rPr>
        <w:t>Настоящите указания определят</w:t>
      </w:r>
      <w:r w:rsidRPr="0003697D">
        <w:rPr>
          <w:rFonts w:ascii="Times New Roman" w:hAnsi="Times New Roman" w:cs="Times New Roman"/>
          <w:color w:val="000000"/>
          <w:sz w:val="24"/>
          <w:szCs w:val="24"/>
          <w:lang w:eastAsia="bg-BG"/>
        </w:rPr>
        <w:t xml:space="preserve"> реда за провеждане на практическото обучение по учебен план, </w:t>
      </w:r>
      <w:r w:rsidRPr="0003697D">
        <w:rPr>
          <w:rFonts w:ascii="Times New Roman" w:hAnsi="Times New Roman" w:cs="Times New Roman"/>
          <w:sz w:val="24"/>
          <w:szCs w:val="24"/>
        </w:rPr>
        <w:t xml:space="preserve">съгласно подсистема </w:t>
      </w:r>
      <w:r w:rsidRPr="0003697D">
        <w:rPr>
          <w:rFonts w:ascii="Times New Roman" w:hAnsi="Times New Roman" w:cs="Times New Roman"/>
          <w:color w:val="000000"/>
          <w:sz w:val="24"/>
          <w:szCs w:val="24"/>
          <w:lang w:eastAsia="bg-BG"/>
        </w:rPr>
        <w:t xml:space="preserve"> „Професионално практическо обучение на студентите”, приета с Решение на АС от 15.12.2016 г.-протокол № 15, изм. и доп. с Решение на АС от 28.06.2017г.- протокол № 21 и утвърдената Процедура към подсистемата във връзка с чл.16, ал. 1 и ал.2 от Подсистема „Усъвършенстване и актуализиране на учебното съдържание” от Системата за оценяване и поддържане на качеството на обучение и на академичния състав в Икономически университет - Варна. </w:t>
      </w:r>
    </w:p>
    <w:p w:rsidR="004E4AFF" w:rsidRDefault="004E4AFF" w:rsidP="0003697D">
      <w:pPr>
        <w:spacing w:after="0"/>
        <w:ind w:right="20" w:firstLine="720"/>
        <w:rPr>
          <w:rFonts w:ascii="Times New Roman" w:hAnsi="Times New Roman" w:cs="Times New Roman"/>
          <w:color w:val="000000"/>
          <w:sz w:val="24"/>
          <w:szCs w:val="24"/>
          <w:lang w:eastAsia="bg-BG"/>
        </w:rPr>
      </w:pPr>
      <w:r w:rsidRPr="0003697D">
        <w:rPr>
          <w:rFonts w:ascii="Times New Roman" w:hAnsi="Times New Roman" w:cs="Times New Roman"/>
          <w:color w:val="000000"/>
          <w:sz w:val="24"/>
          <w:szCs w:val="24"/>
          <w:lang w:eastAsia="bg-BG"/>
        </w:rPr>
        <w:t>Практическото обучение на студентите се осъществява в рамките на утвърдените учебни планове и програми чрез определени форми, времетраене и начини за контрол на студентите.</w:t>
      </w:r>
    </w:p>
    <w:p w:rsidR="004E4AFF" w:rsidRPr="0003697D" w:rsidRDefault="004E4AFF" w:rsidP="0003697D">
      <w:pPr>
        <w:spacing w:after="0"/>
        <w:ind w:right="20" w:firstLine="720"/>
        <w:rPr>
          <w:rFonts w:ascii="Times New Roman" w:hAnsi="Times New Roman" w:cs="Times New Roman"/>
          <w:sz w:val="24"/>
          <w:szCs w:val="24"/>
        </w:rPr>
      </w:pPr>
    </w:p>
    <w:p w:rsidR="004E4AFF" w:rsidRDefault="004E4AFF" w:rsidP="0003697D">
      <w:pPr>
        <w:spacing w:after="0"/>
        <w:ind w:right="20" w:firstLine="720"/>
        <w:jc w:val="center"/>
        <w:rPr>
          <w:rFonts w:ascii="Times New Roman" w:hAnsi="Times New Roman" w:cs="Times New Roman"/>
          <w:b/>
          <w:bCs/>
          <w:sz w:val="28"/>
          <w:szCs w:val="28"/>
        </w:rPr>
      </w:pPr>
      <w:r w:rsidRPr="0003697D">
        <w:rPr>
          <w:rFonts w:ascii="Times New Roman" w:hAnsi="Times New Roman" w:cs="Times New Roman"/>
          <w:b/>
          <w:bCs/>
          <w:sz w:val="28"/>
          <w:szCs w:val="28"/>
        </w:rPr>
        <w:t>Основни положения и участници</w:t>
      </w:r>
    </w:p>
    <w:p w:rsidR="004E4AFF" w:rsidRPr="0003697D" w:rsidRDefault="004E4AFF" w:rsidP="0003697D">
      <w:pPr>
        <w:spacing w:after="0"/>
        <w:ind w:right="20" w:firstLine="720"/>
        <w:jc w:val="center"/>
        <w:rPr>
          <w:rFonts w:ascii="Times New Roman" w:hAnsi="Times New Roman" w:cs="Times New Roman"/>
          <w:b/>
          <w:bCs/>
          <w:sz w:val="12"/>
          <w:szCs w:val="12"/>
        </w:rPr>
      </w:pPr>
    </w:p>
    <w:p w:rsidR="004E4AFF" w:rsidRPr="0003697D" w:rsidRDefault="004E4AFF" w:rsidP="009754D9">
      <w:pPr>
        <w:widowControl w:val="0"/>
        <w:numPr>
          <w:ilvl w:val="0"/>
          <w:numId w:val="12"/>
        </w:numPr>
        <w:spacing w:after="0"/>
        <w:ind w:left="20" w:right="20" w:firstLine="720"/>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Практическото обучение е задължително и сроковете за неговото провеждане и защита са определени в заповедта на ректора на Университета за графика на учебния процес през съответната учебна година.</w:t>
      </w:r>
      <w:r w:rsidRPr="0003697D">
        <w:rPr>
          <w:rFonts w:ascii="Times New Roman" w:hAnsi="Times New Roman" w:cs="Times New Roman"/>
          <w:sz w:val="24"/>
          <w:szCs w:val="24"/>
        </w:rPr>
        <w:t xml:space="preserve"> </w:t>
      </w:r>
    </w:p>
    <w:p w:rsidR="004E4AFF" w:rsidRPr="0003697D" w:rsidRDefault="004E4AFF" w:rsidP="009754D9">
      <w:pPr>
        <w:widowControl w:val="0"/>
        <w:numPr>
          <w:ilvl w:val="0"/>
          <w:numId w:val="12"/>
        </w:numPr>
        <w:spacing w:after="0"/>
        <w:ind w:left="20" w:right="20" w:firstLine="720"/>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 xml:space="preserve"> Дейностите по кандидатстване, одобряване, контрол и отчитане на практическото обучение по учебен план се извършват от работодателя, експерта от бизнеса, експерта от ИУ- Варна, студента и катедрения координатор чрез многоезичната уеб платформа </w:t>
      </w:r>
      <w:r w:rsidRPr="0003697D">
        <w:rPr>
          <w:rFonts w:ascii="Times New Roman" w:hAnsi="Times New Roman" w:cs="Times New Roman"/>
          <w:color w:val="000000"/>
          <w:sz w:val="24"/>
          <w:szCs w:val="24"/>
          <w:lang w:val="en-US"/>
        </w:rPr>
        <w:t xml:space="preserve">UEBN </w:t>
      </w:r>
      <w:hyperlink r:id="rId8" w:history="1">
        <w:r w:rsidRPr="0003697D">
          <w:rPr>
            <w:rStyle w:val="Hyperlink"/>
            <w:rFonts w:ascii="Times New Roman" w:hAnsi="Times New Roman" w:cs="Times New Roman"/>
            <w:sz w:val="24"/>
            <w:szCs w:val="24"/>
          </w:rPr>
          <w:t>(http://uebn.ue-varna.bg)</w:t>
        </w:r>
      </w:hyperlink>
      <w:r w:rsidRPr="0003697D">
        <w:rPr>
          <w:rFonts w:ascii="Times New Roman" w:hAnsi="Times New Roman" w:cs="Times New Roman"/>
          <w:color w:val="000000"/>
          <w:sz w:val="24"/>
          <w:szCs w:val="24"/>
          <w:lang w:val="en-US"/>
        </w:rPr>
        <w:t xml:space="preserve">. </w:t>
      </w:r>
      <w:r w:rsidRPr="0003697D">
        <w:rPr>
          <w:rFonts w:ascii="Times New Roman" w:hAnsi="Times New Roman" w:cs="Times New Roman"/>
          <w:color w:val="000000"/>
          <w:sz w:val="24"/>
          <w:szCs w:val="24"/>
          <w:lang w:eastAsia="bg-BG"/>
        </w:rPr>
        <w:t xml:space="preserve">За целта, посочените участници в процеса на осъществяване на практическото обучение трябва да бъдат регистрирани в платформата </w:t>
      </w:r>
      <w:r w:rsidRPr="0003697D">
        <w:rPr>
          <w:rFonts w:ascii="Times New Roman" w:hAnsi="Times New Roman" w:cs="Times New Roman"/>
          <w:color w:val="000000"/>
          <w:sz w:val="24"/>
          <w:szCs w:val="24"/>
          <w:lang w:val="en-US"/>
        </w:rPr>
        <w:t xml:space="preserve">UEBN </w:t>
      </w:r>
      <w:r w:rsidRPr="0003697D">
        <w:rPr>
          <w:rFonts w:ascii="Times New Roman" w:hAnsi="Times New Roman" w:cs="Times New Roman"/>
          <w:color w:val="000000"/>
          <w:sz w:val="24"/>
          <w:szCs w:val="24"/>
          <w:lang w:eastAsia="bg-BG"/>
        </w:rPr>
        <w:t>по утвърдената Процедура към подсистемата, като поддържат по съответния ред и своите профили в нея.</w:t>
      </w:r>
    </w:p>
    <w:p w:rsidR="004E4AFF" w:rsidRPr="0003697D" w:rsidRDefault="004E4AFF" w:rsidP="009754D9">
      <w:pPr>
        <w:spacing w:after="0"/>
        <w:ind w:left="20" w:right="20" w:firstLine="720"/>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w:t>
      </w:r>
      <w:r w:rsidRPr="0003697D">
        <w:rPr>
          <w:rStyle w:val="a0"/>
          <w:sz w:val="24"/>
          <w:szCs w:val="24"/>
        </w:rPr>
        <w:t>Работодател</w:t>
      </w:r>
      <w:r w:rsidRPr="0003697D">
        <w:rPr>
          <w:rFonts w:ascii="Times New Roman" w:hAnsi="Times New Roman" w:cs="Times New Roman"/>
          <w:color w:val="000000"/>
          <w:sz w:val="24"/>
          <w:szCs w:val="24"/>
          <w:lang w:eastAsia="bg-BG"/>
        </w:rPr>
        <w:t xml:space="preserve">“ </w:t>
      </w:r>
      <w:r w:rsidRPr="0003697D">
        <w:rPr>
          <w:rStyle w:val="a0"/>
          <w:sz w:val="24"/>
          <w:szCs w:val="24"/>
        </w:rPr>
        <w:t xml:space="preserve">(обучаваща организация) </w:t>
      </w:r>
      <w:r w:rsidRPr="0003697D">
        <w:rPr>
          <w:rFonts w:ascii="Times New Roman" w:hAnsi="Times New Roman" w:cs="Times New Roman"/>
          <w:color w:val="000000"/>
          <w:sz w:val="24"/>
          <w:szCs w:val="24"/>
          <w:lang w:eastAsia="bg-BG"/>
        </w:rPr>
        <w:t>е предприятието, осигуряващо средата за провеждане на професионалнопрактическото обучение.</w:t>
      </w:r>
    </w:p>
    <w:p w:rsidR="004E4AFF" w:rsidRPr="0003697D" w:rsidRDefault="004E4AFF" w:rsidP="009754D9">
      <w:pPr>
        <w:spacing w:after="0"/>
        <w:ind w:right="20" w:firstLine="720"/>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w:t>
      </w:r>
      <w:r w:rsidRPr="0003697D">
        <w:rPr>
          <w:rStyle w:val="a0"/>
          <w:sz w:val="24"/>
          <w:szCs w:val="24"/>
        </w:rPr>
        <w:t>Експерт от бизнеса</w:t>
      </w:r>
      <w:r w:rsidRPr="0003697D">
        <w:rPr>
          <w:rFonts w:ascii="Times New Roman" w:hAnsi="Times New Roman" w:cs="Times New Roman"/>
          <w:color w:val="000000"/>
          <w:sz w:val="24"/>
          <w:szCs w:val="24"/>
          <w:lang w:eastAsia="bg-BG"/>
        </w:rPr>
        <w:t xml:space="preserve">“ </w:t>
      </w:r>
      <w:r w:rsidRPr="0003697D">
        <w:rPr>
          <w:rStyle w:val="a0"/>
          <w:sz w:val="24"/>
          <w:szCs w:val="24"/>
        </w:rPr>
        <w:t xml:space="preserve">(ментор) </w:t>
      </w:r>
      <w:r w:rsidRPr="0003697D">
        <w:rPr>
          <w:rFonts w:ascii="Times New Roman" w:hAnsi="Times New Roman" w:cs="Times New Roman"/>
          <w:color w:val="000000"/>
          <w:sz w:val="24"/>
          <w:szCs w:val="24"/>
          <w:lang w:eastAsia="bg-BG"/>
        </w:rPr>
        <w:t>е лице от обучаващата организация, наблюдаващо и отговарящо за фактическото провеждане на практическото обучение.</w:t>
      </w:r>
    </w:p>
    <w:p w:rsidR="004E4AFF" w:rsidRPr="0003697D" w:rsidRDefault="004E4AFF" w:rsidP="009754D9">
      <w:pPr>
        <w:spacing w:after="0"/>
        <w:ind w:right="20" w:firstLine="720"/>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w:t>
      </w:r>
      <w:r w:rsidRPr="0003697D">
        <w:rPr>
          <w:rStyle w:val="a0"/>
          <w:sz w:val="24"/>
          <w:szCs w:val="24"/>
        </w:rPr>
        <w:t xml:space="preserve">Експерт от ИУ - Варна“ (академичен наставник) </w:t>
      </w:r>
      <w:r w:rsidRPr="0003697D">
        <w:rPr>
          <w:rFonts w:ascii="Times New Roman" w:hAnsi="Times New Roman" w:cs="Times New Roman"/>
          <w:color w:val="000000"/>
          <w:sz w:val="24"/>
          <w:szCs w:val="24"/>
          <w:lang w:eastAsia="bg-BG"/>
        </w:rPr>
        <w:t>е ръководителят на практическото обучение, определен със заповед на ректора на Икономически университет-гр.Варна по предложение на ръководителя на катедра „</w:t>
      </w:r>
      <w:r w:rsidRPr="0003697D">
        <w:rPr>
          <w:rFonts w:ascii="Times New Roman" w:hAnsi="Times New Roman" w:cs="Times New Roman"/>
          <w:sz w:val="24"/>
          <w:szCs w:val="24"/>
        </w:rPr>
        <w:t>Аграрна икономика</w:t>
      </w:r>
      <w:r w:rsidRPr="0003697D">
        <w:rPr>
          <w:rFonts w:ascii="Times New Roman" w:hAnsi="Times New Roman" w:cs="Times New Roman"/>
          <w:color w:val="000000"/>
          <w:sz w:val="24"/>
          <w:szCs w:val="24"/>
          <w:lang w:eastAsia="bg-BG"/>
        </w:rPr>
        <w:t>” и с функции, регламентирани в чл. 21 от Подсистемата „Професионално практическо обучение на студентите”.</w:t>
      </w:r>
    </w:p>
    <w:p w:rsidR="004E4AFF" w:rsidRPr="0003697D" w:rsidRDefault="004E4AFF" w:rsidP="009754D9">
      <w:pPr>
        <w:spacing w:after="0"/>
        <w:ind w:right="20" w:firstLine="720"/>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w:t>
      </w:r>
      <w:r w:rsidRPr="0003697D">
        <w:rPr>
          <w:rStyle w:val="a0"/>
          <w:sz w:val="24"/>
          <w:szCs w:val="24"/>
        </w:rPr>
        <w:t>Студент</w:t>
      </w:r>
      <w:r w:rsidRPr="0003697D">
        <w:rPr>
          <w:rFonts w:ascii="Times New Roman" w:hAnsi="Times New Roman" w:cs="Times New Roman"/>
          <w:color w:val="000000"/>
          <w:sz w:val="24"/>
          <w:szCs w:val="24"/>
          <w:lang w:eastAsia="bg-BG"/>
        </w:rPr>
        <w:t xml:space="preserve">“ е </w:t>
      </w:r>
      <w:r>
        <w:rPr>
          <w:rFonts w:ascii="Times New Roman" w:hAnsi="Times New Roman" w:cs="Times New Roman"/>
          <w:color w:val="000000"/>
          <w:sz w:val="24"/>
          <w:szCs w:val="24"/>
          <w:lang w:eastAsia="bg-BG"/>
        </w:rPr>
        <w:t>обучаващо се в специалност</w:t>
      </w:r>
      <w:r w:rsidRPr="0003697D">
        <w:rPr>
          <w:rFonts w:ascii="Times New Roman" w:hAnsi="Times New Roman" w:cs="Times New Roman"/>
          <w:color w:val="000000"/>
          <w:sz w:val="24"/>
          <w:szCs w:val="24"/>
          <w:lang w:eastAsia="bg-BG"/>
        </w:rPr>
        <w:t xml:space="preserve"> „</w:t>
      </w:r>
      <w:r>
        <w:rPr>
          <w:rFonts w:ascii="Times New Roman" w:hAnsi="Times New Roman" w:cs="Times New Roman"/>
          <w:sz w:val="24"/>
          <w:szCs w:val="24"/>
        </w:rPr>
        <w:t>ЕКОИКОНОМИКА</w:t>
      </w:r>
      <w:r w:rsidRPr="0003697D">
        <w:rPr>
          <w:rFonts w:ascii="Times New Roman" w:hAnsi="Times New Roman" w:cs="Times New Roman"/>
          <w:color w:val="000000"/>
          <w:sz w:val="24"/>
          <w:szCs w:val="24"/>
          <w:lang w:eastAsia="bg-BG"/>
        </w:rPr>
        <w:t xml:space="preserve">” </w:t>
      </w:r>
      <w:r w:rsidRPr="0003697D">
        <w:rPr>
          <w:rFonts w:ascii="Times New Roman" w:hAnsi="Times New Roman" w:cs="Times New Roman"/>
          <w:sz w:val="24"/>
          <w:szCs w:val="24"/>
        </w:rPr>
        <w:t>лице, участник в програма</w:t>
      </w:r>
      <w:r w:rsidRPr="0003697D">
        <w:rPr>
          <w:rFonts w:ascii="Times New Roman" w:hAnsi="Times New Roman" w:cs="Times New Roman"/>
          <w:color w:val="000000"/>
          <w:sz w:val="24"/>
          <w:szCs w:val="24"/>
          <w:lang w:eastAsia="bg-BG"/>
        </w:rPr>
        <w:t xml:space="preserve"> за практическо обучение, което е регистрирано в системата </w:t>
      </w:r>
      <w:r w:rsidRPr="0003697D">
        <w:rPr>
          <w:rFonts w:ascii="Times New Roman" w:hAnsi="Times New Roman" w:cs="Times New Roman"/>
          <w:color w:val="000000"/>
          <w:sz w:val="24"/>
          <w:szCs w:val="24"/>
          <w:lang w:val="en-US"/>
        </w:rPr>
        <w:t>UEBN</w:t>
      </w:r>
      <w:r w:rsidRPr="0003697D">
        <w:rPr>
          <w:rFonts w:ascii="Times New Roman" w:hAnsi="Times New Roman" w:cs="Times New Roman"/>
          <w:sz w:val="24"/>
          <w:szCs w:val="24"/>
        </w:rPr>
        <w:t xml:space="preserve"> и през учебната 2017/2018 год. следва да положи изпит по „Практическо обучение“.</w:t>
      </w:r>
    </w:p>
    <w:p w:rsidR="004E4AFF" w:rsidRPr="0003697D" w:rsidRDefault="004E4AFF" w:rsidP="009754D9">
      <w:pPr>
        <w:spacing w:after="0"/>
        <w:ind w:right="20" w:firstLine="720"/>
        <w:jc w:val="both"/>
        <w:rPr>
          <w:rFonts w:ascii="Times New Roman" w:hAnsi="Times New Roman" w:cs="Times New Roman"/>
          <w:color w:val="000000"/>
          <w:sz w:val="24"/>
          <w:szCs w:val="24"/>
          <w:lang w:eastAsia="bg-BG"/>
        </w:rPr>
      </w:pPr>
      <w:r w:rsidRPr="0003697D">
        <w:rPr>
          <w:rFonts w:ascii="Times New Roman" w:hAnsi="Times New Roman" w:cs="Times New Roman"/>
          <w:color w:val="000000"/>
          <w:sz w:val="24"/>
          <w:szCs w:val="24"/>
          <w:lang w:val="en-US"/>
        </w:rPr>
        <w:t xml:space="preserve"> </w:t>
      </w:r>
      <w:r w:rsidRPr="0003697D">
        <w:rPr>
          <w:rStyle w:val="a0"/>
          <w:sz w:val="24"/>
          <w:szCs w:val="24"/>
        </w:rPr>
        <w:t xml:space="preserve">Катедрен координатор „Кариерно развитие“ </w:t>
      </w:r>
      <w:r w:rsidRPr="0003697D">
        <w:rPr>
          <w:rFonts w:ascii="Times New Roman" w:hAnsi="Times New Roman" w:cs="Times New Roman"/>
          <w:color w:val="000000"/>
          <w:sz w:val="24"/>
          <w:szCs w:val="24"/>
          <w:lang w:eastAsia="bg-BG"/>
        </w:rPr>
        <w:t>е лице, определено от катедра „</w:t>
      </w:r>
      <w:r w:rsidRPr="0003697D">
        <w:rPr>
          <w:rFonts w:ascii="Times New Roman" w:hAnsi="Times New Roman" w:cs="Times New Roman"/>
          <w:sz w:val="24"/>
          <w:szCs w:val="24"/>
        </w:rPr>
        <w:t>Аграрна икономика</w:t>
      </w:r>
      <w:r w:rsidRPr="0003697D">
        <w:rPr>
          <w:rFonts w:ascii="Times New Roman" w:hAnsi="Times New Roman" w:cs="Times New Roman"/>
          <w:color w:val="000000"/>
          <w:sz w:val="24"/>
          <w:szCs w:val="24"/>
          <w:lang w:eastAsia="bg-BG"/>
        </w:rPr>
        <w:t>”, което подпомага провеждането на практическото обучение на студентите от специалности</w:t>
      </w:r>
      <w:r w:rsidRPr="0003697D">
        <w:rPr>
          <w:rFonts w:ascii="Times New Roman" w:hAnsi="Times New Roman" w:cs="Times New Roman"/>
          <w:sz w:val="24"/>
          <w:szCs w:val="24"/>
        </w:rPr>
        <w:t>те администрирани от катедрата</w:t>
      </w:r>
      <w:r w:rsidRPr="0003697D">
        <w:rPr>
          <w:rFonts w:ascii="Times New Roman" w:hAnsi="Times New Roman" w:cs="Times New Roman"/>
          <w:color w:val="000000"/>
          <w:sz w:val="24"/>
          <w:szCs w:val="24"/>
          <w:lang w:eastAsia="bg-BG"/>
        </w:rPr>
        <w:t xml:space="preserve"> с функции, регламентирани в чл. 22 от Подсистемата „Професионално практическо обучение на студентите”.</w:t>
      </w:r>
    </w:p>
    <w:p w:rsidR="004E4AFF" w:rsidRPr="0003697D" w:rsidRDefault="004E4AFF" w:rsidP="0003697D">
      <w:pPr>
        <w:spacing w:after="0"/>
        <w:ind w:right="20" w:firstLine="720"/>
        <w:rPr>
          <w:rFonts w:ascii="Times New Roman" w:hAnsi="Times New Roman" w:cs="Times New Roman"/>
          <w:color w:val="000000"/>
          <w:sz w:val="24"/>
          <w:szCs w:val="24"/>
          <w:lang w:eastAsia="bg-BG"/>
        </w:rPr>
      </w:pPr>
    </w:p>
    <w:p w:rsidR="004E4AFF" w:rsidRPr="009754D9" w:rsidRDefault="004E4AFF" w:rsidP="009754D9">
      <w:pPr>
        <w:spacing w:after="0"/>
        <w:jc w:val="center"/>
        <w:rPr>
          <w:rFonts w:ascii="Times New Roman" w:hAnsi="Times New Roman" w:cs="Times New Roman"/>
          <w:b/>
          <w:bCs/>
          <w:sz w:val="28"/>
          <w:szCs w:val="28"/>
        </w:rPr>
      </w:pPr>
      <w:r>
        <w:rPr>
          <w:rFonts w:ascii="Times New Roman" w:hAnsi="Times New Roman" w:cs="Times New Roman"/>
          <w:b/>
          <w:bCs/>
          <w:sz w:val="28"/>
          <w:szCs w:val="28"/>
        </w:rPr>
        <w:t>Профил на организацията</w:t>
      </w:r>
    </w:p>
    <w:p w:rsidR="004E4AFF" w:rsidRPr="0003697D" w:rsidRDefault="004E4AFF" w:rsidP="0003697D">
      <w:pPr>
        <w:spacing w:after="0"/>
        <w:ind w:firstLine="720"/>
        <w:jc w:val="both"/>
        <w:rPr>
          <w:rFonts w:ascii="Times New Roman" w:hAnsi="Times New Roman" w:cs="Times New Roman"/>
          <w:sz w:val="24"/>
          <w:szCs w:val="24"/>
        </w:rPr>
      </w:pPr>
    </w:p>
    <w:p w:rsidR="004E4AFF" w:rsidRPr="0086182A" w:rsidRDefault="004E4AFF" w:rsidP="0086182A">
      <w:pPr>
        <w:shd w:val="clear" w:color="auto" w:fill="FFFFFF"/>
        <w:spacing w:after="0" w:line="240" w:lineRule="auto"/>
        <w:ind w:left="720"/>
        <w:jc w:val="both"/>
        <w:rPr>
          <w:rFonts w:ascii="Times New Roman" w:hAnsi="Times New Roman" w:cs="Times New Roman"/>
          <w:sz w:val="24"/>
          <w:szCs w:val="24"/>
        </w:rPr>
      </w:pPr>
      <w:r w:rsidRPr="0086182A">
        <w:rPr>
          <w:rFonts w:ascii="Times New Roman" w:hAnsi="Times New Roman" w:cs="Times New Roman"/>
          <w:sz w:val="24"/>
          <w:szCs w:val="24"/>
        </w:rPr>
        <w:t xml:space="preserve">Организациите, в които може да бъде проведено практическото обучение на студентите от специалност „ЕКОИКОНОМИКА“ , по възможност следва да са </w:t>
      </w:r>
      <w:r w:rsidRPr="0086182A">
        <w:rPr>
          <w:rFonts w:ascii="Times New Roman" w:hAnsi="Times New Roman" w:cs="Times New Roman"/>
          <w:color w:val="333331"/>
          <w:sz w:val="24"/>
          <w:szCs w:val="24"/>
          <w:lang w:val="en-US"/>
        </w:rPr>
        <w:t>държавни, общински и частни институции и организации, свързани с екологично ориентиран бизнес</w:t>
      </w:r>
      <w:r w:rsidRPr="0086182A">
        <w:rPr>
          <w:rFonts w:ascii="Times New Roman" w:hAnsi="Times New Roman" w:cs="Times New Roman"/>
          <w:sz w:val="24"/>
          <w:szCs w:val="24"/>
        </w:rPr>
        <w:t xml:space="preserve"> като отговарят на следните изисквания:</w:t>
      </w:r>
    </w:p>
    <w:p w:rsidR="004E4AFF" w:rsidRPr="0003697D" w:rsidRDefault="004E4AFF" w:rsidP="009754D9">
      <w:pPr>
        <w:pStyle w:val="ListParagraph"/>
        <w:widowControl w:val="0"/>
        <w:numPr>
          <w:ilvl w:val="1"/>
          <w:numId w:val="12"/>
        </w:numPr>
        <w:spacing w:after="0"/>
        <w:ind w:left="0" w:right="20" w:firstLine="709"/>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 xml:space="preserve">Обучаващата организация трябва задължително да бъде регистрирана в многоезичната уеб платформа </w:t>
      </w:r>
      <w:r>
        <w:rPr>
          <w:rFonts w:ascii="Times New Roman" w:hAnsi="Times New Roman" w:cs="Times New Roman"/>
          <w:color w:val="000000"/>
          <w:sz w:val="24"/>
          <w:szCs w:val="24"/>
          <w:lang w:val="en-US"/>
        </w:rPr>
        <w:t>UEBN.</w:t>
      </w:r>
    </w:p>
    <w:p w:rsidR="004E4AFF" w:rsidRPr="0003697D" w:rsidRDefault="004E4AFF" w:rsidP="009754D9">
      <w:pPr>
        <w:widowControl w:val="0"/>
        <w:numPr>
          <w:ilvl w:val="1"/>
          <w:numId w:val="12"/>
        </w:numPr>
        <w:spacing w:after="0"/>
        <w:ind w:right="20" w:firstLine="709"/>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 xml:space="preserve"> Обучаващата организация да е определила лице „Експерт от бизнеса“ (ментор), който задължително трябва да бъде регистриран в многоезичната уеб платформа </w:t>
      </w:r>
      <w:r>
        <w:rPr>
          <w:rFonts w:ascii="Times New Roman" w:hAnsi="Times New Roman" w:cs="Times New Roman"/>
          <w:color w:val="000000"/>
          <w:sz w:val="24"/>
          <w:szCs w:val="24"/>
          <w:lang w:val="en-US"/>
        </w:rPr>
        <w:t>UEBN.</w:t>
      </w:r>
    </w:p>
    <w:p w:rsidR="004E4AFF" w:rsidRPr="0003697D" w:rsidRDefault="004E4AFF" w:rsidP="009754D9">
      <w:pPr>
        <w:widowControl w:val="0"/>
        <w:numPr>
          <w:ilvl w:val="1"/>
          <w:numId w:val="12"/>
        </w:numPr>
        <w:spacing w:after="0"/>
        <w:ind w:right="20" w:firstLine="709"/>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 xml:space="preserve">Студентите сами избират организацията, в която да проведат своето практическо обучение чрез избор измежду регистрираните в платформата </w:t>
      </w:r>
      <w:r w:rsidRPr="0003697D">
        <w:rPr>
          <w:rFonts w:ascii="Times New Roman" w:hAnsi="Times New Roman" w:cs="Times New Roman"/>
          <w:color w:val="000000"/>
          <w:sz w:val="24"/>
          <w:szCs w:val="24"/>
          <w:lang w:val="en-US"/>
        </w:rPr>
        <w:t xml:space="preserve">UEBN </w:t>
      </w:r>
      <w:r w:rsidRPr="0003697D">
        <w:rPr>
          <w:rFonts w:ascii="Times New Roman" w:hAnsi="Times New Roman" w:cs="Times New Roman"/>
          <w:color w:val="000000"/>
          <w:sz w:val="24"/>
          <w:szCs w:val="24"/>
          <w:lang w:eastAsia="bg-BG"/>
        </w:rPr>
        <w:t xml:space="preserve">работодатели или чрез директен контакт. В случай, че избраният работодател не е регистриран в платформата </w:t>
      </w:r>
      <w:r w:rsidRPr="0003697D">
        <w:rPr>
          <w:rFonts w:ascii="Times New Roman" w:hAnsi="Times New Roman" w:cs="Times New Roman"/>
          <w:color w:val="000000"/>
          <w:sz w:val="24"/>
          <w:szCs w:val="24"/>
          <w:lang w:val="en-US"/>
        </w:rPr>
        <w:t xml:space="preserve">UEBN, </w:t>
      </w:r>
      <w:r w:rsidRPr="0003697D">
        <w:rPr>
          <w:rFonts w:ascii="Times New Roman" w:hAnsi="Times New Roman" w:cs="Times New Roman"/>
          <w:color w:val="000000"/>
          <w:sz w:val="24"/>
          <w:szCs w:val="24"/>
          <w:lang w:eastAsia="bg-BG"/>
        </w:rPr>
        <w:t>студентът поема инициатива за това да му бъде направена регистрация още преди започването на стажа или за извършване на служебна регистрация на работодателя по реда на чл.14, ал.2, 3 и 4 от Подсистемата „Професионално практическо обучение на студентите”.</w:t>
      </w:r>
    </w:p>
    <w:p w:rsidR="004E4AFF" w:rsidRPr="0003697D" w:rsidRDefault="004E4AFF" w:rsidP="009754D9">
      <w:pPr>
        <w:pStyle w:val="ListParagraph"/>
        <w:widowControl w:val="0"/>
        <w:numPr>
          <w:ilvl w:val="1"/>
          <w:numId w:val="12"/>
        </w:numPr>
        <w:spacing w:after="0"/>
        <w:ind w:left="0" w:right="20" w:firstLine="709"/>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Студентите от дистанционно или редовно обучение, които работят, могат да проведат практическото си обучение в същото предприятие, без откъсване от работата.</w:t>
      </w:r>
    </w:p>
    <w:p w:rsidR="004E4AFF" w:rsidRPr="0003697D" w:rsidRDefault="004E4AFF" w:rsidP="0003697D">
      <w:pPr>
        <w:widowControl w:val="0"/>
        <w:spacing w:after="0"/>
        <w:ind w:left="567" w:right="20" w:firstLine="720"/>
        <w:jc w:val="center"/>
        <w:rPr>
          <w:rFonts w:ascii="Times New Roman" w:hAnsi="Times New Roman" w:cs="Times New Roman"/>
          <w:sz w:val="24"/>
          <w:szCs w:val="24"/>
        </w:rPr>
      </w:pPr>
    </w:p>
    <w:p w:rsidR="004E4AFF" w:rsidRDefault="004E4AFF" w:rsidP="009754D9">
      <w:pPr>
        <w:widowControl w:val="0"/>
        <w:spacing w:after="0"/>
        <w:ind w:right="20"/>
        <w:jc w:val="center"/>
        <w:rPr>
          <w:rFonts w:ascii="Times New Roman" w:hAnsi="Times New Roman" w:cs="Times New Roman"/>
          <w:b/>
          <w:bCs/>
          <w:sz w:val="28"/>
          <w:szCs w:val="28"/>
        </w:rPr>
      </w:pPr>
      <w:r w:rsidRPr="009754D9">
        <w:rPr>
          <w:rFonts w:ascii="Times New Roman" w:hAnsi="Times New Roman" w:cs="Times New Roman"/>
          <w:b/>
          <w:bCs/>
          <w:sz w:val="28"/>
          <w:szCs w:val="28"/>
        </w:rPr>
        <w:t>Продължителност на практиката</w:t>
      </w:r>
    </w:p>
    <w:p w:rsidR="004E4AFF" w:rsidRPr="009754D9" w:rsidRDefault="004E4AFF" w:rsidP="009754D9">
      <w:pPr>
        <w:widowControl w:val="0"/>
        <w:spacing w:after="0"/>
        <w:ind w:right="20"/>
        <w:jc w:val="center"/>
        <w:rPr>
          <w:rFonts w:ascii="Times New Roman" w:hAnsi="Times New Roman" w:cs="Times New Roman"/>
          <w:b/>
          <w:bCs/>
          <w:sz w:val="28"/>
          <w:szCs w:val="28"/>
        </w:rPr>
      </w:pPr>
    </w:p>
    <w:p w:rsidR="004E4AFF" w:rsidRPr="0003697D" w:rsidRDefault="004E4AFF" w:rsidP="005549AC">
      <w:pPr>
        <w:pStyle w:val="ListParagraph"/>
        <w:widowControl w:val="0"/>
        <w:spacing w:after="0"/>
        <w:ind w:left="0" w:right="20" w:firstLine="720"/>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 xml:space="preserve">Продължителността на практиката е </w:t>
      </w:r>
      <w:r w:rsidRPr="005549AC">
        <w:rPr>
          <w:rFonts w:ascii="Times New Roman" w:hAnsi="Times New Roman" w:cs="Times New Roman"/>
          <w:b/>
          <w:bCs/>
          <w:color w:val="000000"/>
          <w:sz w:val="24"/>
          <w:szCs w:val="24"/>
          <w:lang w:eastAsia="bg-BG"/>
        </w:rPr>
        <w:t>45 календарни дни и/или 240 часа</w:t>
      </w:r>
      <w:r w:rsidRPr="0003697D">
        <w:rPr>
          <w:rFonts w:ascii="Times New Roman" w:hAnsi="Times New Roman" w:cs="Times New Roman"/>
          <w:color w:val="000000"/>
          <w:sz w:val="24"/>
          <w:szCs w:val="24"/>
          <w:lang w:eastAsia="bg-BG"/>
        </w:rPr>
        <w:t xml:space="preserve"> сумарно, като се провежда по избор на студентите по един от следните варианти:</w:t>
      </w:r>
    </w:p>
    <w:p w:rsidR="004E4AFF" w:rsidRPr="0003697D" w:rsidRDefault="004E4AFF" w:rsidP="005549AC">
      <w:pPr>
        <w:widowControl w:val="0"/>
        <w:tabs>
          <w:tab w:val="left" w:pos="980"/>
        </w:tabs>
        <w:spacing w:after="0"/>
        <w:ind w:right="20" w:firstLine="720"/>
        <w:jc w:val="both"/>
        <w:rPr>
          <w:rFonts w:ascii="Times New Roman" w:hAnsi="Times New Roman" w:cs="Times New Roman"/>
          <w:color w:val="000000"/>
          <w:sz w:val="24"/>
          <w:szCs w:val="24"/>
          <w:lang w:eastAsia="bg-BG"/>
        </w:rPr>
      </w:pPr>
      <w:r w:rsidRPr="0003697D">
        <w:rPr>
          <w:rFonts w:ascii="Times New Roman" w:hAnsi="Times New Roman" w:cs="Times New Roman"/>
          <w:color w:val="000000"/>
          <w:sz w:val="24"/>
          <w:szCs w:val="24"/>
          <w:lang w:eastAsia="bg-BG"/>
        </w:rPr>
        <w:t>А) след завършване на VI семестър (за редовно и дистанционно обучение) до обявената изпитна дата (изцяло свободно от учебна заетост време);</w:t>
      </w:r>
    </w:p>
    <w:p w:rsidR="004E4AFF" w:rsidRPr="0003697D" w:rsidRDefault="004E4AFF" w:rsidP="005549AC">
      <w:pPr>
        <w:widowControl w:val="0"/>
        <w:tabs>
          <w:tab w:val="left" w:pos="980"/>
        </w:tabs>
        <w:spacing w:after="0"/>
        <w:ind w:right="20" w:firstLine="720"/>
        <w:jc w:val="both"/>
        <w:rPr>
          <w:rFonts w:ascii="Times New Roman" w:hAnsi="Times New Roman" w:cs="Times New Roman"/>
          <w:color w:val="000000"/>
          <w:sz w:val="24"/>
          <w:szCs w:val="24"/>
          <w:lang w:eastAsia="bg-BG"/>
        </w:rPr>
      </w:pPr>
      <w:r w:rsidRPr="0003697D">
        <w:rPr>
          <w:rFonts w:ascii="Times New Roman" w:hAnsi="Times New Roman" w:cs="Times New Roman"/>
          <w:color w:val="000000"/>
          <w:sz w:val="24"/>
          <w:szCs w:val="24"/>
          <w:lang w:eastAsia="bg-BG"/>
        </w:rPr>
        <w:t>Б) в рамките на V и VI семестър (за редовно и дистанционно обучение).</w:t>
      </w:r>
    </w:p>
    <w:p w:rsidR="004E4AFF" w:rsidRPr="0003697D" w:rsidRDefault="004E4AFF" w:rsidP="0003697D">
      <w:pPr>
        <w:widowControl w:val="0"/>
        <w:tabs>
          <w:tab w:val="left" w:pos="980"/>
        </w:tabs>
        <w:spacing w:after="0"/>
        <w:ind w:left="520" w:right="20" w:firstLine="720"/>
        <w:jc w:val="both"/>
        <w:rPr>
          <w:rFonts w:ascii="Times New Roman" w:hAnsi="Times New Roman" w:cs="Times New Roman"/>
          <w:color w:val="000000"/>
          <w:sz w:val="24"/>
          <w:szCs w:val="24"/>
          <w:lang w:eastAsia="bg-BG"/>
        </w:rPr>
      </w:pPr>
    </w:p>
    <w:p w:rsidR="004E4AFF" w:rsidRPr="005549AC" w:rsidRDefault="004E4AFF" w:rsidP="0003697D">
      <w:pPr>
        <w:widowControl w:val="0"/>
        <w:tabs>
          <w:tab w:val="left" w:pos="980"/>
        </w:tabs>
        <w:spacing w:after="0"/>
        <w:ind w:left="520" w:right="20" w:firstLine="720"/>
        <w:jc w:val="center"/>
        <w:rPr>
          <w:rFonts w:ascii="Times New Roman" w:hAnsi="Times New Roman" w:cs="Times New Roman"/>
          <w:b/>
          <w:bCs/>
          <w:color w:val="000000"/>
          <w:sz w:val="28"/>
          <w:szCs w:val="28"/>
          <w:lang w:eastAsia="bg-BG"/>
        </w:rPr>
      </w:pPr>
      <w:r w:rsidRPr="005549AC">
        <w:rPr>
          <w:rFonts w:ascii="Times New Roman" w:hAnsi="Times New Roman" w:cs="Times New Roman"/>
          <w:b/>
          <w:bCs/>
          <w:color w:val="000000"/>
          <w:sz w:val="28"/>
          <w:szCs w:val="28"/>
          <w:lang w:eastAsia="bg-BG"/>
        </w:rPr>
        <w:t>Етапи на провеждане на практическото обучение</w:t>
      </w:r>
    </w:p>
    <w:p w:rsidR="004E4AFF" w:rsidRPr="0003697D" w:rsidRDefault="004E4AFF" w:rsidP="0003697D">
      <w:pPr>
        <w:widowControl w:val="0"/>
        <w:tabs>
          <w:tab w:val="left" w:pos="980"/>
        </w:tabs>
        <w:spacing w:after="0"/>
        <w:ind w:left="520" w:right="20" w:firstLine="720"/>
        <w:jc w:val="center"/>
        <w:rPr>
          <w:rFonts w:ascii="Times New Roman" w:hAnsi="Times New Roman" w:cs="Times New Roman"/>
          <w:b/>
          <w:bCs/>
          <w:sz w:val="24"/>
          <w:szCs w:val="24"/>
        </w:rPr>
      </w:pPr>
    </w:p>
    <w:p w:rsidR="004E4AFF" w:rsidRPr="0003697D" w:rsidRDefault="004E4AFF" w:rsidP="005549AC">
      <w:pPr>
        <w:pStyle w:val="ListParagraph"/>
        <w:widowControl w:val="0"/>
        <w:numPr>
          <w:ilvl w:val="0"/>
          <w:numId w:val="13"/>
        </w:numPr>
        <w:tabs>
          <w:tab w:val="left" w:pos="886"/>
        </w:tabs>
        <w:spacing w:after="0"/>
        <w:ind w:left="20" w:right="20" w:firstLine="720"/>
        <w:jc w:val="both"/>
        <w:rPr>
          <w:rFonts w:ascii="Times New Roman" w:hAnsi="Times New Roman" w:cs="Times New Roman"/>
          <w:b/>
          <w:bCs/>
          <w:sz w:val="24"/>
          <w:szCs w:val="24"/>
        </w:rPr>
      </w:pPr>
      <w:r w:rsidRPr="0003697D">
        <w:rPr>
          <w:rFonts w:ascii="Times New Roman" w:hAnsi="Times New Roman" w:cs="Times New Roman"/>
          <w:b/>
          <w:bCs/>
          <w:sz w:val="24"/>
          <w:szCs w:val="24"/>
        </w:rPr>
        <w:t>Избор на обучаваща организация (предприятие)</w:t>
      </w:r>
    </w:p>
    <w:p w:rsidR="004E4AFF" w:rsidRPr="0003697D" w:rsidRDefault="004E4AFF" w:rsidP="0003697D">
      <w:pPr>
        <w:pStyle w:val="ListParagraph"/>
        <w:widowControl w:val="0"/>
        <w:tabs>
          <w:tab w:val="left" w:pos="886"/>
          <w:tab w:val="left" w:pos="7014"/>
        </w:tabs>
        <w:spacing w:after="0"/>
        <w:ind w:left="540" w:right="20" w:firstLine="720"/>
        <w:jc w:val="both"/>
        <w:rPr>
          <w:rFonts w:ascii="Times New Roman" w:hAnsi="Times New Roman" w:cs="Times New Roman"/>
          <w:sz w:val="24"/>
          <w:szCs w:val="24"/>
        </w:rPr>
      </w:pPr>
      <w:r w:rsidRPr="0003697D">
        <w:rPr>
          <w:rFonts w:ascii="Times New Roman" w:hAnsi="Times New Roman" w:cs="Times New Roman"/>
          <w:color w:val="000000"/>
          <w:sz w:val="24"/>
          <w:szCs w:val="24"/>
          <w:lang w:eastAsia="bg-BG"/>
        </w:rPr>
        <w:t xml:space="preserve">На този етап студентите следва да изберат обучаваща организация, посредством уеб платформата </w:t>
      </w:r>
      <w:r w:rsidRPr="0003697D">
        <w:rPr>
          <w:rFonts w:ascii="Times New Roman" w:hAnsi="Times New Roman" w:cs="Times New Roman"/>
          <w:color w:val="000000"/>
          <w:sz w:val="24"/>
          <w:szCs w:val="24"/>
          <w:lang w:val="en-US"/>
        </w:rPr>
        <w:t xml:space="preserve">UEBN </w:t>
      </w:r>
      <w:r w:rsidRPr="0003697D">
        <w:rPr>
          <w:rFonts w:ascii="Times New Roman" w:hAnsi="Times New Roman" w:cs="Times New Roman"/>
          <w:color w:val="000000"/>
          <w:sz w:val="24"/>
          <w:szCs w:val="24"/>
          <w:lang w:eastAsia="bg-BG"/>
        </w:rPr>
        <w:t xml:space="preserve">от регистрираните в нея работодатели или чрез директен контакт на студента с потенциална обучаваща организация. За стартирането на практическо обучение от регистриран работодател е следва  </w:t>
      </w:r>
      <w:r w:rsidRPr="0003697D">
        <w:rPr>
          <w:rStyle w:val="a0"/>
          <w:sz w:val="24"/>
          <w:szCs w:val="24"/>
        </w:rPr>
        <w:t>е</w:t>
      </w:r>
      <w:r w:rsidRPr="0003697D">
        <w:rPr>
          <w:rFonts w:ascii="Times New Roman" w:hAnsi="Times New Roman" w:cs="Times New Roman"/>
          <w:color w:val="000000"/>
          <w:sz w:val="24"/>
          <w:szCs w:val="24"/>
          <w:lang w:eastAsia="bg-BG"/>
        </w:rPr>
        <w:t xml:space="preserve">кспертът от бизнеса и студентът, които ще бъдат включени в практическото обучение, да имат активни регистрации в уеб платформата </w:t>
      </w:r>
      <w:r w:rsidRPr="0003697D">
        <w:rPr>
          <w:rFonts w:ascii="Times New Roman" w:hAnsi="Times New Roman" w:cs="Times New Roman"/>
          <w:color w:val="000000"/>
          <w:sz w:val="24"/>
          <w:szCs w:val="24"/>
          <w:lang w:val="en-US"/>
        </w:rPr>
        <w:t xml:space="preserve">UEBN. </w:t>
      </w:r>
    </w:p>
    <w:p w:rsidR="004E4AFF" w:rsidRPr="0003697D" w:rsidRDefault="004E4AFF" w:rsidP="0003697D">
      <w:pPr>
        <w:pStyle w:val="ListParagraph"/>
        <w:numPr>
          <w:ilvl w:val="0"/>
          <w:numId w:val="13"/>
        </w:numPr>
        <w:spacing w:after="0"/>
        <w:ind w:firstLine="720"/>
        <w:jc w:val="both"/>
        <w:rPr>
          <w:rFonts w:ascii="Times New Roman" w:hAnsi="Times New Roman" w:cs="Times New Roman"/>
          <w:b/>
          <w:bCs/>
          <w:sz w:val="24"/>
          <w:szCs w:val="24"/>
        </w:rPr>
      </w:pPr>
      <w:r w:rsidRPr="0003697D">
        <w:rPr>
          <w:rFonts w:ascii="Times New Roman" w:hAnsi="Times New Roman" w:cs="Times New Roman"/>
          <w:b/>
          <w:bCs/>
          <w:sz w:val="24"/>
          <w:szCs w:val="24"/>
        </w:rPr>
        <w:t>Провеждане на практическото обучение</w:t>
      </w:r>
    </w:p>
    <w:p w:rsidR="004E4AFF" w:rsidRPr="005549AC" w:rsidRDefault="004E4AFF" w:rsidP="005549AC">
      <w:pPr>
        <w:pStyle w:val="ListParagraph"/>
        <w:widowControl w:val="0"/>
        <w:numPr>
          <w:ilvl w:val="1"/>
          <w:numId w:val="16"/>
        </w:numPr>
        <w:tabs>
          <w:tab w:val="left" w:pos="858"/>
        </w:tabs>
        <w:spacing w:after="0"/>
        <w:jc w:val="both"/>
        <w:rPr>
          <w:rFonts w:ascii="Times New Roman" w:hAnsi="Times New Roman" w:cs="Times New Roman"/>
          <w:sz w:val="24"/>
          <w:szCs w:val="24"/>
        </w:rPr>
      </w:pPr>
      <w:r w:rsidRPr="005549AC">
        <w:rPr>
          <w:rFonts w:ascii="Times New Roman" w:hAnsi="Times New Roman" w:cs="Times New Roman"/>
          <w:color w:val="000000"/>
          <w:sz w:val="24"/>
          <w:szCs w:val="24"/>
          <w:lang w:eastAsia="bg-BG"/>
        </w:rPr>
        <w:t xml:space="preserve">След одобряването на практическото обучение от експерта на ИУ-Варна, студентите започват реализация на дейностите и задачите, утвърдени в техните планове (програми в </w:t>
      </w:r>
      <w:r w:rsidRPr="005549AC">
        <w:rPr>
          <w:rFonts w:ascii="Times New Roman" w:hAnsi="Times New Roman" w:cs="Times New Roman"/>
          <w:color w:val="000000"/>
          <w:sz w:val="24"/>
          <w:szCs w:val="24"/>
          <w:lang w:val="en-US"/>
        </w:rPr>
        <w:t xml:space="preserve">UEBN) </w:t>
      </w:r>
      <w:r w:rsidRPr="005549AC">
        <w:rPr>
          <w:rFonts w:ascii="Times New Roman" w:hAnsi="Times New Roman" w:cs="Times New Roman"/>
          <w:color w:val="000000"/>
          <w:sz w:val="24"/>
          <w:szCs w:val="24"/>
          <w:lang w:eastAsia="bg-BG"/>
        </w:rPr>
        <w:t>за изпълнение на практическото обучение.</w:t>
      </w:r>
    </w:p>
    <w:p w:rsidR="004E4AFF" w:rsidRPr="005549AC" w:rsidRDefault="004E4AFF" w:rsidP="005549AC">
      <w:pPr>
        <w:pStyle w:val="ListParagraph"/>
        <w:widowControl w:val="0"/>
        <w:numPr>
          <w:ilvl w:val="1"/>
          <w:numId w:val="16"/>
        </w:numPr>
        <w:spacing w:after="0"/>
        <w:ind w:right="20"/>
        <w:jc w:val="both"/>
        <w:rPr>
          <w:rFonts w:ascii="Times New Roman" w:hAnsi="Times New Roman" w:cs="Times New Roman"/>
          <w:sz w:val="24"/>
          <w:szCs w:val="24"/>
        </w:rPr>
      </w:pPr>
      <w:r w:rsidRPr="005549AC">
        <w:rPr>
          <w:rFonts w:ascii="Times New Roman" w:hAnsi="Times New Roman" w:cs="Times New Roman"/>
          <w:color w:val="000000"/>
          <w:sz w:val="24"/>
          <w:szCs w:val="24"/>
          <w:lang w:eastAsia="bg-BG"/>
        </w:rPr>
        <w:t xml:space="preserve"> Практическото обучение се извършва при избрания работодател на конкретно работно място в отдел, сектор или обект, отговарящи на спецификата на специалността, в която се обучава студента.</w:t>
      </w:r>
    </w:p>
    <w:p w:rsidR="004E4AFF" w:rsidRPr="005549AC" w:rsidRDefault="004E4AFF" w:rsidP="005549AC">
      <w:pPr>
        <w:pStyle w:val="ListParagraph"/>
        <w:widowControl w:val="0"/>
        <w:numPr>
          <w:ilvl w:val="1"/>
          <w:numId w:val="16"/>
        </w:numPr>
        <w:spacing w:after="0"/>
        <w:ind w:right="20"/>
        <w:jc w:val="both"/>
        <w:rPr>
          <w:rFonts w:ascii="Times New Roman" w:hAnsi="Times New Roman" w:cs="Times New Roman"/>
          <w:sz w:val="24"/>
          <w:szCs w:val="24"/>
        </w:rPr>
      </w:pPr>
      <w:r w:rsidRPr="005549AC">
        <w:rPr>
          <w:rFonts w:ascii="Times New Roman" w:hAnsi="Times New Roman" w:cs="Times New Roman"/>
          <w:color w:val="000000"/>
          <w:sz w:val="24"/>
          <w:szCs w:val="24"/>
          <w:lang w:eastAsia="bg-BG"/>
        </w:rPr>
        <w:t>За всеки ден от практическото обучение студентът води дневник в електронен вид или на хартиен носител, включващ последователно описание на посетените отдели, сектори и конкретни служители, и извършените от него дейности.</w:t>
      </w:r>
    </w:p>
    <w:p w:rsidR="004E4AFF" w:rsidRPr="0003697D" w:rsidRDefault="004E4AFF" w:rsidP="0003697D">
      <w:pPr>
        <w:widowControl w:val="0"/>
        <w:spacing w:after="0"/>
        <w:ind w:left="520" w:right="20" w:firstLine="720"/>
        <w:jc w:val="both"/>
        <w:rPr>
          <w:rFonts w:ascii="Times New Roman" w:hAnsi="Times New Roman" w:cs="Times New Roman"/>
          <w:sz w:val="24"/>
          <w:szCs w:val="24"/>
        </w:rPr>
      </w:pPr>
    </w:p>
    <w:p w:rsidR="004E4AFF" w:rsidRDefault="004E4AFF" w:rsidP="0003697D">
      <w:pPr>
        <w:spacing w:after="0"/>
        <w:ind w:firstLine="720"/>
        <w:jc w:val="both"/>
        <w:rPr>
          <w:rFonts w:ascii="Times New Roman" w:hAnsi="Times New Roman" w:cs="Times New Roman"/>
          <w:b/>
          <w:bCs/>
          <w:sz w:val="24"/>
          <w:szCs w:val="24"/>
        </w:rPr>
      </w:pPr>
    </w:p>
    <w:p w:rsidR="004E4AFF" w:rsidRPr="0003697D" w:rsidRDefault="004E4AFF" w:rsidP="0003697D">
      <w:pPr>
        <w:spacing w:after="0"/>
        <w:ind w:firstLine="720"/>
        <w:jc w:val="both"/>
        <w:rPr>
          <w:rFonts w:ascii="Times New Roman" w:hAnsi="Times New Roman" w:cs="Times New Roman"/>
          <w:b/>
          <w:bCs/>
          <w:sz w:val="24"/>
          <w:szCs w:val="24"/>
        </w:rPr>
      </w:pPr>
      <w:r w:rsidRPr="0003697D">
        <w:rPr>
          <w:rFonts w:ascii="Times New Roman" w:hAnsi="Times New Roman" w:cs="Times New Roman"/>
          <w:b/>
          <w:bCs/>
          <w:sz w:val="24"/>
          <w:szCs w:val="24"/>
        </w:rPr>
        <w:t>Задачи, представляващи средство за постигане на целите на практическото обучение в областта на агробизнеса.</w:t>
      </w:r>
    </w:p>
    <w:p w:rsidR="004E4AFF" w:rsidRPr="0003697D" w:rsidRDefault="004E4AFF" w:rsidP="0003697D">
      <w:pPr>
        <w:spacing w:after="0"/>
        <w:ind w:firstLine="720"/>
        <w:jc w:val="both"/>
        <w:rPr>
          <w:rFonts w:ascii="Times New Roman" w:hAnsi="Times New Roman" w:cs="Times New Roman"/>
          <w:b/>
          <w:bCs/>
          <w:sz w:val="24"/>
          <w:szCs w:val="24"/>
        </w:rPr>
      </w:pPr>
    </w:p>
    <w:p w:rsidR="004E4AFF" w:rsidRPr="0003697D" w:rsidRDefault="004E4AFF" w:rsidP="0003697D">
      <w:pPr>
        <w:pBdr>
          <w:top w:val="single" w:sz="4" w:space="1" w:color="auto"/>
          <w:left w:val="single" w:sz="4" w:space="4" w:color="auto"/>
          <w:bottom w:val="single" w:sz="4" w:space="1" w:color="auto"/>
          <w:right w:val="single" w:sz="4" w:space="4" w:color="auto"/>
        </w:pBdr>
        <w:spacing w:after="0"/>
        <w:ind w:firstLine="720"/>
        <w:jc w:val="center"/>
        <w:rPr>
          <w:rFonts w:ascii="Times New Roman" w:hAnsi="Times New Roman" w:cs="Times New Roman"/>
          <w:sz w:val="24"/>
          <w:szCs w:val="24"/>
        </w:rPr>
      </w:pPr>
      <w:r w:rsidRPr="0003697D">
        <w:rPr>
          <w:rFonts w:ascii="Times New Roman" w:hAnsi="Times New Roman" w:cs="Times New Roman"/>
          <w:sz w:val="24"/>
          <w:szCs w:val="24"/>
        </w:rPr>
        <w:t>Задача №1. Представяне от практиканта на обща информация за избора на организация (максимум 6 точки).</w:t>
      </w:r>
    </w:p>
    <w:p w:rsidR="004E4AFF" w:rsidRPr="0003697D" w:rsidRDefault="004E4AFF"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Изпълнението на задачата предполага студентът да изясни как е избрал организацията, в която да се проведе практическото обучение. Стимулира се организациите да са насочени към функционирането на аграрния бизнес.</w:t>
      </w:r>
    </w:p>
    <w:p w:rsidR="004E4AFF" w:rsidRPr="0003697D" w:rsidRDefault="004E4AFF"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Стимулира се използването на платформата </w:t>
      </w:r>
      <w:r w:rsidRPr="0003697D">
        <w:rPr>
          <w:rFonts w:ascii="Times New Roman" w:hAnsi="Times New Roman" w:cs="Times New Roman"/>
          <w:sz w:val="24"/>
          <w:szCs w:val="24"/>
          <w:lang w:val="en-US"/>
        </w:rPr>
        <w:t>UEBN</w:t>
      </w:r>
      <w:r w:rsidRPr="0003697D">
        <w:rPr>
          <w:rFonts w:ascii="Times New Roman" w:hAnsi="Times New Roman" w:cs="Times New Roman"/>
          <w:sz w:val="24"/>
          <w:szCs w:val="24"/>
          <w:lang w:val="ru-RU"/>
        </w:rPr>
        <w:t xml:space="preserve"> – </w:t>
      </w:r>
      <w:r w:rsidRPr="0003697D">
        <w:rPr>
          <w:rFonts w:ascii="Times New Roman" w:hAnsi="Times New Roman" w:cs="Times New Roman"/>
          <w:sz w:val="24"/>
          <w:szCs w:val="24"/>
        </w:rPr>
        <w:t>Мрежа за сътрудничество на университет с бизнеса (</w:t>
      </w:r>
      <w:hyperlink r:id="rId9" w:history="1">
        <w:r w:rsidRPr="0003697D">
          <w:rPr>
            <w:rStyle w:val="Hyperlink"/>
            <w:rFonts w:ascii="Times New Roman" w:hAnsi="Times New Roman" w:cs="Times New Roman"/>
            <w:sz w:val="24"/>
            <w:szCs w:val="24"/>
          </w:rPr>
          <w:t>http://uebn.ue-varna.bg/student/login</w:t>
        </w:r>
      </w:hyperlink>
      <w:r w:rsidRPr="0003697D">
        <w:rPr>
          <w:rFonts w:ascii="Times New Roman" w:hAnsi="Times New Roman" w:cs="Times New Roman"/>
          <w:sz w:val="24"/>
          <w:szCs w:val="24"/>
        </w:rPr>
        <w:t xml:space="preserve"> →</w:t>
      </w:r>
      <w:hyperlink r:id="rId10" w:history="1">
        <w:r w:rsidRPr="0003697D">
          <w:rPr>
            <w:rStyle w:val="Hyperlink"/>
            <w:rFonts w:ascii="Times New Roman" w:hAnsi="Times New Roman" w:cs="Times New Roman"/>
            <w:sz w:val="24"/>
            <w:szCs w:val="24"/>
            <w:lang w:val="en-US"/>
          </w:rPr>
          <w:t>http</w:t>
        </w:r>
        <w:r w:rsidRPr="0003697D">
          <w:rPr>
            <w:rStyle w:val="Hyperlink"/>
            <w:rFonts w:ascii="Times New Roman" w:hAnsi="Times New Roman" w:cs="Times New Roman"/>
            <w:sz w:val="24"/>
            <w:szCs w:val="24"/>
            <w:lang w:val="ru-RU"/>
          </w:rPr>
          <w:t>://</w:t>
        </w:r>
        <w:r w:rsidRPr="0003697D">
          <w:rPr>
            <w:rStyle w:val="Hyperlink"/>
            <w:rFonts w:ascii="Times New Roman" w:hAnsi="Times New Roman" w:cs="Times New Roman"/>
            <w:sz w:val="24"/>
            <w:szCs w:val="24"/>
            <w:lang w:val="en-US"/>
          </w:rPr>
          <w:t>uebn</w:t>
        </w:r>
        <w:r w:rsidRPr="0003697D">
          <w:rPr>
            <w:rStyle w:val="Hyperlink"/>
            <w:rFonts w:ascii="Times New Roman" w:hAnsi="Times New Roman" w:cs="Times New Roman"/>
            <w:sz w:val="24"/>
            <w:szCs w:val="24"/>
            <w:lang w:val="ru-RU"/>
          </w:rPr>
          <w:t>.</w:t>
        </w:r>
        <w:r w:rsidRPr="0003697D">
          <w:rPr>
            <w:rStyle w:val="Hyperlink"/>
            <w:rFonts w:ascii="Times New Roman" w:hAnsi="Times New Roman" w:cs="Times New Roman"/>
            <w:sz w:val="24"/>
            <w:szCs w:val="24"/>
            <w:lang w:val="en-US"/>
          </w:rPr>
          <w:t>ue</w:t>
        </w:r>
        <w:r w:rsidRPr="0003697D">
          <w:rPr>
            <w:rStyle w:val="Hyperlink"/>
            <w:rFonts w:ascii="Times New Roman" w:hAnsi="Times New Roman" w:cs="Times New Roman"/>
            <w:sz w:val="24"/>
            <w:szCs w:val="24"/>
            <w:lang w:val="ru-RU"/>
          </w:rPr>
          <w:t>-</w:t>
        </w:r>
        <w:r w:rsidRPr="0003697D">
          <w:rPr>
            <w:rStyle w:val="Hyperlink"/>
            <w:rFonts w:ascii="Times New Roman" w:hAnsi="Times New Roman" w:cs="Times New Roman"/>
            <w:sz w:val="24"/>
            <w:szCs w:val="24"/>
            <w:lang w:val="en-US"/>
          </w:rPr>
          <w:t>varna</w:t>
        </w:r>
        <w:r w:rsidRPr="0003697D">
          <w:rPr>
            <w:rStyle w:val="Hyperlink"/>
            <w:rFonts w:ascii="Times New Roman" w:hAnsi="Times New Roman" w:cs="Times New Roman"/>
            <w:sz w:val="24"/>
            <w:szCs w:val="24"/>
            <w:lang w:val="ru-RU"/>
          </w:rPr>
          <w:t>.</w:t>
        </w:r>
        <w:r w:rsidRPr="0003697D">
          <w:rPr>
            <w:rStyle w:val="Hyperlink"/>
            <w:rFonts w:ascii="Times New Roman" w:hAnsi="Times New Roman" w:cs="Times New Roman"/>
            <w:sz w:val="24"/>
            <w:szCs w:val="24"/>
            <w:lang w:val="en-US"/>
          </w:rPr>
          <w:t>bg</w:t>
        </w:r>
        <w:r w:rsidRPr="0003697D">
          <w:rPr>
            <w:rStyle w:val="Hyperlink"/>
            <w:rFonts w:ascii="Times New Roman" w:hAnsi="Times New Roman" w:cs="Times New Roman"/>
            <w:sz w:val="24"/>
            <w:szCs w:val="24"/>
            <w:lang w:val="ru-RU"/>
          </w:rPr>
          <w:t>/</w:t>
        </w:r>
        <w:r w:rsidRPr="0003697D">
          <w:rPr>
            <w:rStyle w:val="Hyperlink"/>
            <w:rFonts w:ascii="Times New Roman" w:hAnsi="Times New Roman" w:cs="Times New Roman"/>
            <w:sz w:val="24"/>
            <w:szCs w:val="24"/>
            <w:lang w:val="en-US"/>
          </w:rPr>
          <w:t>student</w:t>
        </w:r>
        <w:r w:rsidRPr="0003697D">
          <w:rPr>
            <w:rStyle w:val="Hyperlink"/>
            <w:rFonts w:ascii="Times New Roman" w:hAnsi="Times New Roman" w:cs="Times New Roman"/>
            <w:sz w:val="24"/>
            <w:szCs w:val="24"/>
            <w:lang w:val="ru-RU"/>
          </w:rPr>
          <w:t>/</w:t>
        </w:r>
        <w:r w:rsidRPr="0003697D">
          <w:rPr>
            <w:rStyle w:val="Hyperlink"/>
            <w:rFonts w:ascii="Times New Roman" w:hAnsi="Times New Roman" w:cs="Times New Roman"/>
            <w:sz w:val="24"/>
            <w:szCs w:val="24"/>
            <w:lang w:val="en-US"/>
          </w:rPr>
          <w:t>register</w:t>
        </w:r>
      </w:hyperlink>
      <w:r w:rsidRPr="0003697D">
        <w:rPr>
          <w:rFonts w:ascii="Times New Roman" w:hAnsi="Times New Roman" w:cs="Times New Roman"/>
          <w:sz w:val="24"/>
          <w:szCs w:val="24"/>
        </w:rPr>
        <w:t>). За целта е необходимо:</w:t>
      </w:r>
    </w:p>
    <w:p w:rsidR="004E4AFF" w:rsidRPr="0003697D" w:rsidRDefault="004E4AFF" w:rsidP="0003697D">
      <w:pPr>
        <w:pStyle w:val="ListParagraph"/>
        <w:numPr>
          <w:ilvl w:val="0"/>
          <w:numId w:val="5"/>
        </w:num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студентите да се регистрират в платформата</w:t>
      </w:r>
      <w:r w:rsidRPr="0003697D">
        <w:rPr>
          <w:rFonts w:ascii="Times New Roman" w:hAnsi="Times New Roman" w:cs="Times New Roman"/>
          <w:sz w:val="24"/>
          <w:szCs w:val="24"/>
          <w:lang w:val="ru-RU"/>
        </w:rPr>
        <w:t>,</w:t>
      </w:r>
      <w:r w:rsidRPr="0003697D">
        <w:rPr>
          <w:rFonts w:ascii="Times New Roman" w:hAnsi="Times New Roman" w:cs="Times New Roman"/>
          <w:sz w:val="24"/>
          <w:szCs w:val="24"/>
        </w:rPr>
        <w:t>като „СТУДЕНТ“;</w:t>
      </w:r>
    </w:p>
    <w:p w:rsidR="004E4AFF" w:rsidRPr="0003697D" w:rsidRDefault="004E4AFF" w:rsidP="0003697D">
      <w:pPr>
        <w:pStyle w:val="ListParagraph"/>
        <w:numPr>
          <w:ilvl w:val="0"/>
          <w:numId w:val="5"/>
        </w:num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организацията също да се регистрира в платформата, като „РАБОТОДАТЕЛ“;</w:t>
      </w:r>
    </w:p>
    <w:p w:rsidR="004E4AFF" w:rsidRPr="0003697D" w:rsidRDefault="004E4AFF" w:rsidP="0003697D">
      <w:pPr>
        <w:pStyle w:val="ListParagraph"/>
        <w:numPr>
          <w:ilvl w:val="0"/>
          <w:numId w:val="5"/>
        </w:num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лице, което ще оказва помощ на студента по-време на практическото обучение (ментор), да се регистрира като „ВЪНШЕН ЕКСПЕРТ“</w:t>
      </w:r>
    </w:p>
    <w:p w:rsidR="004E4AFF" w:rsidRPr="0003697D" w:rsidRDefault="004E4AFF" w:rsidP="0003697D">
      <w:pPr>
        <w:pStyle w:val="ListParagraph"/>
        <w:numPr>
          <w:ilvl w:val="0"/>
          <w:numId w:val="5"/>
        </w:num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членовете на катедрата (академичните наставници) да са регистрирани като „ЕКСПЕРТИ от ИУ-ВАРНА“</w:t>
      </w:r>
    </w:p>
    <w:p w:rsidR="004E4AFF" w:rsidRPr="0003697D" w:rsidRDefault="004E4AFF" w:rsidP="0003697D">
      <w:pPr>
        <w:pStyle w:val="ListParagraph"/>
        <w:numPr>
          <w:ilvl w:val="0"/>
          <w:numId w:val="5"/>
        </w:num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организацията да обяви стажантска позиция и да избере съответния регистриран студент;</w:t>
      </w:r>
    </w:p>
    <w:p w:rsidR="004E4AFF" w:rsidRPr="0003697D" w:rsidRDefault="004E4AFF" w:rsidP="0003697D">
      <w:pPr>
        <w:pStyle w:val="ListParagraph"/>
        <w:numPr>
          <w:ilvl w:val="0"/>
          <w:numId w:val="5"/>
        </w:num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студентът да избере ментор (член на организацията) и Академичен наставник (всеки един регистриран член на катедра „Аграрна икономика“</w:t>
      </w:r>
    </w:p>
    <w:p w:rsidR="004E4AFF" w:rsidRPr="0003697D" w:rsidRDefault="004E4AFF" w:rsidP="0003697D">
      <w:pPr>
        <w:spacing w:after="0"/>
        <w:ind w:firstLine="720"/>
        <w:jc w:val="both"/>
        <w:rPr>
          <w:rFonts w:ascii="Times New Roman" w:hAnsi="Times New Roman" w:cs="Times New Roman"/>
          <w:sz w:val="24"/>
          <w:szCs w:val="24"/>
        </w:rPr>
      </w:pPr>
    </w:p>
    <w:p w:rsidR="004E4AFF" w:rsidRPr="0003697D" w:rsidRDefault="004E4AFF"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Информация, относно използването на платформата (наръчник за работа с платформата </w:t>
      </w:r>
      <w:r w:rsidRPr="0003697D">
        <w:rPr>
          <w:rFonts w:ascii="Times New Roman" w:hAnsi="Times New Roman" w:cs="Times New Roman"/>
          <w:sz w:val="24"/>
          <w:szCs w:val="24"/>
          <w:lang w:val="en-US"/>
        </w:rPr>
        <w:t>UEBN</w:t>
      </w:r>
      <w:r w:rsidRPr="0003697D">
        <w:rPr>
          <w:rFonts w:ascii="Times New Roman" w:hAnsi="Times New Roman" w:cs="Times New Roman"/>
          <w:sz w:val="24"/>
          <w:szCs w:val="24"/>
          <w:lang w:val="ru-RU"/>
        </w:rPr>
        <w:t xml:space="preserve">) </w:t>
      </w:r>
      <w:r w:rsidRPr="0003697D">
        <w:rPr>
          <w:rFonts w:ascii="Times New Roman" w:hAnsi="Times New Roman" w:cs="Times New Roman"/>
          <w:sz w:val="24"/>
          <w:szCs w:val="24"/>
        </w:rPr>
        <w:t xml:space="preserve">може да се вида на следния линк: </w:t>
      </w:r>
    </w:p>
    <w:p w:rsidR="004E4AFF" w:rsidRPr="0003697D" w:rsidRDefault="004E4AFF" w:rsidP="0003697D">
      <w:pPr>
        <w:spacing w:after="0"/>
        <w:ind w:firstLine="720"/>
        <w:jc w:val="both"/>
        <w:rPr>
          <w:rFonts w:ascii="Times New Roman" w:hAnsi="Times New Roman" w:cs="Times New Roman"/>
          <w:sz w:val="24"/>
          <w:szCs w:val="24"/>
        </w:rPr>
      </w:pPr>
      <w:hyperlink r:id="rId11" w:history="1">
        <w:r w:rsidRPr="0003697D">
          <w:rPr>
            <w:rStyle w:val="Hyperlink"/>
            <w:rFonts w:ascii="Times New Roman" w:hAnsi="Times New Roman" w:cs="Times New Roman"/>
            <w:sz w:val="24"/>
            <w:szCs w:val="24"/>
          </w:rPr>
          <w:t>https://drive.google.com/a/ue-varna.bg/file/d/0B749Bgx11xR5UHhic3N5eWVfUE0/view</w:t>
        </w:r>
      </w:hyperlink>
    </w:p>
    <w:p w:rsidR="004E4AFF" w:rsidRPr="0003697D" w:rsidRDefault="004E4AFF" w:rsidP="0003697D">
      <w:pPr>
        <w:tabs>
          <w:tab w:val="left" w:pos="1134"/>
        </w:tabs>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Използването на платформата за сътрудничество между университет и бизнес позволява част от документацията във връзка с практическото обучение да се оформи през самата платформа.</w:t>
      </w:r>
    </w:p>
    <w:p w:rsidR="004E4AFF" w:rsidRPr="0003697D" w:rsidRDefault="004E4AFF" w:rsidP="0003697D">
      <w:pPr>
        <w:spacing w:after="0"/>
        <w:ind w:firstLine="720"/>
        <w:jc w:val="both"/>
        <w:rPr>
          <w:rFonts w:ascii="Times New Roman" w:hAnsi="Times New Roman" w:cs="Times New Roman"/>
          <w:sz w:val="24"/>
          <w:szCs w:val="24"/>
        </w:rPr>
      </w:pPr>
      <w:r w:rsidRPr="0003697D">
        <w:rPr>
          <w:rFonts w:ascii="Times New Roman" w:hAnsi="Times New Roman" w:cs="Times New Roman"/>
          <w:b/>
          <w:bCs/>
          <w:sz w:val="24"/>
          <w:szCs w:val="24"/>
        </w:rPr>
        <w:t>Менторът</w:t>
      </w:r>
      <w:r w:rsidRPr="0003697D">
        <w:rPr>
          <w:rFonts w:ascii="Times New Roman" w:hAnsi="Times New Roman" w:cs="Times New Roman"/>
          <w:sz w:val="24"/>
          <w:szCs w:val="24"/>
        </w:rPr>
        <w:t>: подпомага изработването на програма за студентската практика по съответната позиция, която съгласува с академичния наставник; запознава студента (студентите) с работната среда, спецификата на дейността в организацията (фирмата) – работодател, добрите практики, вътрешната организационна култура; подпомага студента (студентите) да придобие специфични професионални умения, необходими за съответната позиция; възлага на студента (студентите) задачи, следи за изпълнението им и за напредъка на студента (студентите); потвърждава присъствието на студента съгласно график за осъществяване на практиката; уведомява студента (студентите) и академичния наставник за постигнатите резултати; в края на практиката потвърждава финалния отчет по образец на студента и отбелязва преценката си за представянето на студента в проведената практика.</w:t>
      </w:r>
    </w:p>
    <w:p w:rsidR="004E4AFF" w:rsidRPr="0003697D" w:rsidRDefault="004E4AFF" w:rsidP="0003697D">
      <w:pPr>
        <w:spacing w:after="0"/>
        <w:ind w:firstLine="720"/>
        <w:jc w:val="both"/>
        <w:rPr>
          <w:rFonts w:ascii="Times New Roman" w:hAnsi="Times New Roman" w:cs="Times New Roman"/>
          <w:sz w:val="24"/>
          <w:szCs w:val="24"/>
        </w:rPr>
      </w:pPr>
    </w:p>
    <w:p w:rsidR="004E4AFF" w:rsidRPr="0003697D" w:rsidRDefault="004E4AFF" w:rsidP="0003697D">
      <w:pPr>
        <w:spacing w:after="0"/>
        <w:ind w:firstLine="720"/>
        <w:jc w:val="both"/>
        <w:rPr>
          <w:rFonts w:ascii="Times New Roman" w:hAnsi="Times New Roman" w:cs="Times New Roman"/>
          <w:sz w:val="24"/>
          <w:szCs w:val="24"/>
        </w:rPr>
      </w:pPr>
    </w:p>
    <w:p w:rsidR="004E4AFF" w:rsidRPr="0003697D" w:rsidRDefault="004E4AFF" w:rsidP="0003697D">
      <w:pPr>
        <w:pBdr>
          <w:top w:val="single" w:sz="4" w:space="1" w:color="auto"/>
          <w:left w:val="single" w:sz="4" w:space="4" w:color="auto"/>
          <w:bottom w:val="single" w:sz="4" w:space="1" w:color="auto"/>
          <w:right w:val="single" w:sz="4" w:space="4" w:color="auto"/>
        </w:pBdr>
        <w:spacing w:after="0"/>
        <w:ind w:firstLine="720"/>
        <w:jc w:val="center"/>
        <w:rPr>
          <w:rFonts w:ascii="Times New Roman" w:hAnsi="Times New Roman" w:cs="Times New Roman"/>
          <w:sz w:val="24"/>
          <w:szCs w:val="24"/>
        </w:rPr>
      </w:pPr>
      <w:r w:rsidRPr="0003697D">
        <w:rPr>
          <w:rFonts w:ascii="Times New Roman" w:hAnsi="Times New Roman" w:cs="Times New Roman"/>
          <w:sz w:val="24"/>
          <w:szCs w:val="24"/>
        </w:rPr>
        <w:t>Задача №2. Подготовка на документацията във връзка с провеждането на практическото обучение (максимум 2 точки).</w:t>
      </w:r>
    </w:p>
    <w:p w:rsidR="004E4AFF" w:rsidRPr="0003697D" w:rsidRDefault="004E4AFF"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Документацията свързана с предварителна подготовка за провеждането на практическото обучение включва:</w:t>
      </w:r>
    </w:p>
    <w:p w:rsidR="004E4AFF" w:rsidRPr="0003697D" w:rsidRDefault="004E4AFF" w:rsidP="0003697D">
      <w:pPr>
        <w:pStyle w:val="ListParagraph"/>
        <w:numPr>
          <w:ilvl w:val="0"/>
          <w:numId w:val="6"/>
        </w:numPr>
        <w:spacing w:after="0"/>
        <w:ind w:left="1418" w:firstLine="720"/>
        <w:jc w:val="both"/>
        <w:rPr>
          <w:rFonts w:ascii="Times New Roman" w:hAnsi="Times New Roman" w:cs="Times New Roman"/>
          <w:sz w:val="24"/>
          <w:szCs w:val="24"/>
        </w:rPr>
      </w:pPr>
      <w:r w:rsidRPr="0003697D">
        <w:rPr>
          <w:rFonts w:ascii="Times New Roman" w:hAnsi="Times New Roman" w:cs="Times New Roman"/>
          <w:sz w:val="24"/>
          <w:szCs w:val="24"/>
        </w:rPr>
        <w:t>Разработване на профил на стажантската позиция – разработва се в типова бланка и се представя в ИУ-Варна заедно с договора на лицата, отговарящи за практическото обучение</w:t>
      </w:r>
    </w:p>
    <w:p w:rsidR="004E4AFF" w:rsidRPr="0003697D" w:rsidRDefault="004E4AFF" w:rsidP="0003697D">
      <w:pPr>
        <w:spacing w:after="0"/>
        <w:ind w:firstLine="720"/>
        <w:jc w:val="center"/>
        <w:rPr>
          <w:rFonts w:ascii="Times New Roman" w:hAnsi="Times New Roman" w:cs="Times New Roman"/>
          <w:b/>
          <w:bCs/>
          <w:sz w:val="24"/>
          <w:szCs w:val="24"/>
        </w:rPr>
      </w:pPr>
    </w:p>
    <w:p w:rsidR="004E4AFF" w:rsidRPr="0003697D" w:rsidRDefault="004E4AFF" w:rsidP="0003697D">
      <w:pPr>
        <w:spacing w:after="0"/>
        <w:ind w:firstLine="720"/>
        <w:jc w:val="center"/>
        <w:rPr>
          <w:rFonts w:ascii="Times New Roman" w:hAnsi="Times New Roman" w:cs="Times New Roman"/>
          <w:b/>
          <w:bCs/>
          <w:sz w:val="24"/>
          <w:szCs w:val="24"/>
        </w:rPr>
      </w:pPr>
      <w:r w:rsidRPr="0003697D">
        <w:rPr>
          <w:rFonts w:ascii="Times New Roman" w:hAnsi="Times New Roman" w:cs="Times New Roman"/>
          <w:b/>
          <w:bCs/>
          <w:sz w:val="24"/>
          <w:szCs w:val="24"/>
        </w:rPr>
        <w:t>ПРОФИЛ НА СТАЖАНТСКАТА ПОЗИЦИЯ</w:t>
      </w:r>
    </w:p>
    <w:p w:rsidR="004E4AFF" w:rsidRPr="0003697D" w:rsidRDefault="004E4AFF" w:rsidP="0003697D">
      <w:pPr>
        <w:spacing w:after="0"/>
        <w:ind w:firstLine="720"/>
        <w:jc w:val="center"/>
        <w:rPr>
          <w:rFonts w:ascii="Times New Roman" w:hAnsi="Times New Roman" w:cs="Times New Roman"/>
          <w:b/>
          <w:bCs/>
          <w:sz w:val="24"/>
          <w:szCs w:val="24"/>
        </w:rPr>
      </w:pPr>
    </w:p>
    <w:tbl>
      <w:tblPr>
        <w:tblW w:w="9229" w:type="dxa"/>
        <w:tblInd w:w="55" w:type="dxa"/>
        <w:tblCellMar>
          <w:left w:w="70" w:type="dxa"/>
          <w:right w:w="70" w:type="dxa"/>
        </w:tblCellMar>
        <w:tblLook w:val="00A0"/>
      </w:tblPr>
      <w:tblGrid>
        <w:gridCol w:w="2560"/>
        <w:gridCol w:w="6669"/>
      </w:tblGrid>
      <w:tr w:rsidR="004E4AFF" w:rsidRPr="003052F2">
        <w:trPr>
          <w:trHeight w:val="510"/>
        </w:trPr>
        <w:tc>
          <w:tcPr>
            <w:tcW w:w="2560" w:type="dxa"/>
            <w:tcBorders>
              <w:top w:val="single" w:sz="4" w:space="0" w:color="auto"/>
              <w:left w:val="single" w:sz="4" w:space="0" w:color="auto"/>
              <w:bottom w:val="single" w:sz="4" w:space="0" w:color="auto"/>
              <w:right w:val="single" w:sz="4" w:space="0" w:color="auto"/>
            </w:tcBorders>
            <w:vAlign w:val="center"/>
          </w:tcPr>
          <w:p w:rsidR="004E4AFF" w:rsidRPr="0003697D" w:rsidRDefault="004E4AFF"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Име на стажанта:</w:t>
            </w:r>
          </w:p>
        </w:tc>
        <w:tc>
          <w:tcPr>
            <w:tcW w:w="6669" w:type="dxa"/>
            <w:tcBorders>
              <w:top w:val="single" w:sz="4" w:space="0" w:color="auto"/>
              <w:left w:val="nil"/>
              <w:bottom w:val="single" w:sz="4" w:space="0" w:color="auto"/>
              <w:right w:val="single" w:sz="4" w:space="0" w:color="auto"/>
            </w:tcBorders>
            <w:vAlign w:val="center"/>
          </w:tcPr>
          <w:p w:rsidR="004E4AFF" w:rsidRPr="0003697D" w:rsidRDefault="004E4AFF" w:rsidP="0003697D">
            <w:pPr>
              <w:spacing w:after="0"/>
              <w:ind w:firstLine="720"/>
              <w:rPr>
                <w:rFonts w:ascii="Times New Roman" w:hAnsi="Times New Roman" w:cs="Times New Roman"/>
                <w:i/>
                <w:iCs/>
                <w:color w:val="808080"/>
                <w:sz w:val="24"/>
                <w:szCs w:val="24"/>
                <w:lang w:eastAsia="bg-BG"/>
              </w:rPr>
            </w:pPr>
          </w:p>
        </w:tc>
      </w:tr>
      <w:tr w:rsidR="004E4AFF" w:rsidRPr="003052F2">
        <w:trPr>
          <w:trHeight w:val="510"/>
        </w:trPr>
        <w:tc>
          <w:tcPr>
            <w:tcW w:w="2560" w:type="dxa"/>
            <w:tcBorders>
              <w:top w:val="single" w:sz="4" w:space="0" w:color="auto"/>
              <w:left w:val="single" w:sz="4" w:space="0" w:color="auto"/>
              <w:bottom w:val="single" w:sz="4" w:space="0" w:color="auto"/>
              <w:right w:val="single" w:sz="4" w:space="0" w:color="auto"/>
            </w:tcBorders>
            <w:vAlign w:val="center"/>
          </w:tcPr>
          <w:p w:rsidR="004E4AFF" w:rsidRPr="0003697D" w:rsidRDefault="004E4AFF"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E-mail на стажанта:</w:t>
            </w:r>
          </w:p>
        </w:tc>
        <w:tc>
          <w:tcPr>
            <w:tcW w:w="6669" w:type="dxa"/>
            <w:tcBorders>
              <w:top w:val="single" w:sz="4" w:space="0" w:color="auto"/>
              <w:left w:val="nil"/>
              <w:bottom w:val="single" w:sz="4" w:space="0" w:color="auto"/>
              <w:right w:val="single" w:sz="4" w:space="0" w:color="auto"/>
            </w:tcBorders>
            <w:vAlign w:val="center"/>
          </w:tcPr>
          <w:p w:rsidR="004E4AFF" w:rsidRPr="0003697D" w:rsidRDefault="004E4AFF" w:rsidP="0003697D">
            <w:pPr>
              <w:spacing w:after="0"/>
              <w:ind w:firstLine="720"/>
              <w:rPr>
                <w:rFonts w:ascii="Times New Roman" w:hAnsi="Times New Roman" w:cs="Times New Roman"/>
                <w:i/>
                <w:iCs/>
                <w:color w:val="808080"/>
                <w:sz w:val="24"/>
                <w:szCs w:val="24"/>
                <w:lang w:eastAsia="bg-BG"/>
              </w:rPr>
            </w:pPr>
          </w:p>
        </w:tc>
      </w:tr>
      <w:tr w:rsidR="004E4AFF" w:rsidRPr="003052F2">
        <w:trPr>
          <w:trHeight w:val="510"/>
        </w:trPr>
        <w:tc>
          <w:tcPr>
            <w:tcW w:w="2560" w:type="dxa"/>
            <w:tcBorders>
              <w:top w:val="single" w:sz="4" w:space="0" w:color="auto"/>
              <w:left w:val="single" w:sz="4" w:space="0" w:color="auto"/>
              <w:bottom w:val="single" w:sz="4" w:space="0" w:color="auto"/>
              <w:right w:val="single" w:sz="4" w:space="0" w:color="auto"/>
            </w:tcBorders>
            <w:vAlign w:val="center"/>
          </w:tcPr>
          <w:p w:rsidR="004E4AFF" w:rsidRPr="0003697D" w:rsidRDefault="004E4AFF"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Телефон за контакт със стажанта</w:t>
            </w:r>
          </w:p>
        </w:tc>
        <w:tc>
          <w:tcPr>
            <w:tcW w:w="6669" w:type="dxa"/>
            <w:tcBorders>
              <w:top w:val="single" w:sz="4" w:space="0" w:color="auto"/>
              <w:left w:val="nil"/>
              <w:bottom w:val="single" w:sz="4" w:space="0" w:color="auto"/>
              <w:right w:val="single" w:sz="4" w:space="0" w:color="auto"/>
            </w:tcBorders>
            <w:vAlign w:val="center"/>
          </w:tcPr>
          <w:p w:rsidR="004E4AFF" w:rsidRPr="0003697D" w:rsidRDefault="004E4AFF" w:rsidP="0003697D">
            <w:pPr>
              <w:spacing w:after="0"/>
              <w:ind w:firstLine="720"/>
              <w:rPr>
                <w:rFonts w:ascii="Times New Roman" w:hAnsi="Times New Roman" w:cs="Times New Roman"/>
                <w:i/>
                <w:iCs/>
                <w:color w:val="808080"/>
                <w:sz w:val="24"/>
                <w:szCs w:val="24"/>
                <w:lang w:eastAsia="bg-BG"/>
              </w:rPr>
            </w:pPr>
          </w:p>
        </w:tc>
      </w:tr>
      <w:tr w:rsidR="004E4AFF" w:rsidRPr="003052F2">
        <w:trPr>
          <w:trHeight w:val="510"/>
        </w:trPr>
        <w:tc>
          <w:tcPr>
            <w:tcW w:w="2560" w:type="dxa"/>
            <w:tcBorders>
              <w:top w:val="single" w:sz="4" w:space="0" w:color="auto"/>
              <w:left w:val="single" w:sz="4" w:space="0" w:color="auto"/>
              <w:bottom w:val="single" w:sz="4" w:space="0" w:color="auto"/>
              <w:right w:val="single" w:sz="4" w:space="0" w:color="auto"/>
            </w:tcBorders>
            <w:vAlign w:val="center"/>
          </w:tcPr>
          <w:p w:rsidR="004E4AFF" w:rsidRPr="0003697D" w:rsidRDefault="004E4AFF"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Организация:</w:t>
            </w:r>
          </w:p>
        </w:tc>
        <w:tc>
          <w:tcPr>
            <w:tcW w:w="6669" w:type="dxa"/>
            <w:tcBorders>
              <w:top w:val="single" w:sz="4" w:space="0" w:color="auto"/>
              <w:left w:val="nil"/>
              <w:bottom w:val="single" w:sz="4" w:space="0" w:color="auto"/>
              <w:right w:val="single" w:sz="4" w:space="0" w:color="auto"/>
            </w:tcBorders>
            <w:vAlign w:val="center"/>
          </w:tcPr>
          <w:p w:rsidR="004E4AFF" w:rsidRPr="0003697D" w:rsidRDefault="004E4AFF" w:rsidP="0003697D">
            <w:pPr>
              <w:spacing w:after="0"/>
              <w:ind w:firstLine="720"/>
              <w:rPr>
                <w:rFonts w:ascii="Times New Roman" w:hAnsi="Times New Roman" w:cs="Times New Roman"/>
                <w:i/>
                <w:iCs/>
                <w:color w:val="808080"/>
                <w:sz w:val="24"/>
                <w:szCs w:val="24"/>
                <w:lang w:eastAsia="bg-BG"/>
              </w:rPr>
            </w:pPr>
          </w:p>
        </w:tc>
      </w:tr>
      <w:tr w:rsidR="004E4AFF" w:rsidRPr="003052F2">
        <w:trPr>
          <w:trHeight w:val="255"/>
        </w:trPr>
        <w:tc>
          <w:tcPr>
            <w:tcW w:w="2560" w:type="dxa"/>
            <w:tcBorders>
              <w:top w:val="nil"/>
              <w:left w:val="single" w:sz="4" w:space="0" w:color="auto"/>
              <w:bottom w:val="single" w:sz="4" w:space="0" w:color="auto"/>
              <w:right w:val="single" w:sz="4" w:space="0" w:color="auto"/>
            </w:tcBorders>
            <w:vAlign w:val="center"/>
          </w:tcPr>
          <w:p w:rsidR="004E4AFF" w:rsidRPr="0003697D" w:rsidRDefault="004E4AFF"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ЕИК:</w:t>
            </w:r>
          </w:p>
        </w:tc>
        <w:tc>
          <w:tcPr>
            <w:tcW w:w="6669" w:type="dxa"/>
            <w:tcBorders>
              <w:top w:val="nil"/>
              <w:left w:val="nil"/>
              <w:bottom w:val="single" w:sz="4" w:space="0" w:color="auto"/>
              <w:right w:val="single" w:sz="4" w:space="0" w:color="auto"/>
            </w:tcBorders>
            <w:vAlign w:val="center"/>
          </w:tcPr>
          <w:p w:rsidR="004E4AFF" w:rsidRPr="0003697D" w:rsidRDefault="004E4AFF" w:rsidP="0003697D">
            <w:pPr>
              <w:spacing w:after="0"/>
              <w:ind w:firstLine="720"/>
              <w:rPr>
                <w:rFonts w:ascii="Times New Roman" w:hAnsi="Times New Roman" w:cs="Times New Roman"/>
                <w:i/>
                <w:iCs/>
                <w:color w:val="808080"/>
                <w:sz w:val="24"/>
                <w:szCs w:val="24"/>
                <w:lang w:eastAsia="bg-BG"/>
              </w:rPr>
            </w:pPr>
          </w:p>
        </w:tc>
      </w:tr>
      <w:tr w:rsidR="004E4AFF" w:rsidRPr="003052F2">
        <w:trPr>
          <w:trHeight w:val="1020"/>
        </w:trPr>
        <w:tc>
          <w:tcPr>
            <w:tcW w:w="2560" w:type="dxa"/>
            <w:tcBorders>
              <w:top w:val="nil"/>
              <w:left w:val="single" w:sz="4" w:space="0" w:color="auto"/>
              <w:bottom w:val="single" w:sz="4" w:space="0" w:color="auto"/>
              <w:right w:val="single" w:sz="4" w:space="0" w:color="auto"/>
            </w:tcBorders>
            <w:vAlign w:val="center"/>
          </w:tcPr>
          <w:p w:rsidR="004E4AFF" w:rsidRPr="0003697D" w:rsidRDefault="004E4AFF"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Уебсайт на  организацията и тел. за контакт:</w:t>
            </w:r>
          </w:p>
        </w:tc>
        <w:tc>
          <w:tcPr>
            <w:tcW w:w="6669" w:type="dxa"/>
            <w:tcBorders>
              <w:top w:val="nil"/>
              <w:left w:val="nil"/>
              <w:bottom w:val="single" w:sz="4" w:space="0" w:color="auto"/>
              <w:right w:val="single" w:sz="4" w:space="0" w:color="auto"/>
            </w:tcBorders>
            <w:vAlign w:val="center"/>
          </w:tcPr>
          <w:p w:rsidR="004E4AFF" w:rsidRPr="0003697D" w:rsidRDefault="004E4AFF" w:rsidP="0003697D">
            <w:pPr>
              <w:spacing w:after="0"/>
              <w:ind w:firstLine="720"/>
              <w:rPr>
                <w:rFonts w:ascii="Times New Roman" w:hAnsi="Times New Roman" w:cs="Times New Roman"/>
                <w:i/>
                <w:iCs/>
                <w:color w:val="808080"/>
                <w:sz w:val="24"/>
                <w:szCs w:val="24"/>
                <w:lang w:eastAsia="bg-BG"/>
              </w:rPr>
            </w:pPr>
          </w:p>
        </w:tc>
      </w:tr>
      <w:tr w:rsidR="004E4AFF" w:rsidRPr="003052F2">
        <w:trPr>
          <w:trHeight w:val="255"/>
        </w:trPr>
        <w:tc>
          <w:tcPr>
            <w:tcW w:w="2560" w:type="dxa"/>
            <w:tcBorders>
              <w:top w:val="nil"/>
              <w:left w:val="single" w:sz="4" w:space="0" w:color="auto"/>
              <w:bottom w:val="single" w:sz="4" w:space="0" w:color="auto"/>
              <w:right w:val="single" w:sz="4" w:space="0" w:color="auto"/>
            </w:tcBorders>
            <w:vAlign w:val="center"/>
          </w:tcPr>
          <w:p w:rsidR="004E4AFF" w:rsidRPr="0003697D" w:rsidRDefault="004E4AFF"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Адрес:</w:t>
            </w:r>
          </w:p>
        </w:tc>
        <w:tc>
          <w:tcPr>
            <w:tcW w:w="6669" w:type="dxa"/>
            <w:tcBorders>
              <w:top w:val="nil"/>
              <w:left w:val="nil"/>
              <w:bottom w:val="single" w:sz="4" w:space="0" w:color="auto"/>
              <w:right w:val="single" w:sz="4" w:space="0" w:color="auto"/>
            </w:tcBorders>
            <w:vAlign w:val="center"/>
          </w:tcPr>
          <w:p w:rsidR="004E4AFF" w:rsidRPr="0003697D" w:rsidRDefault="004E4AFF" w:rsidP="0003697D">
            <w:pPr>
              <w:spacing w:after="0"/>
              <w:ind w:firstLine="720"/>
              <w:rPr>
                <w:rFonts w:ascii="Times New Roman" w:hAnsi="Times New Roman" w:cs="Times New Roman"/>
                <w:i/>
                <w:iCs/>
                <w:color w:val="808080"/>
                <w:sz w:val="24"/>
                <w:szCs w:val="24"/>
                <w:lang w:eastAsia="bg-BG"/>
              </w:rPr>
            </w:pPr>
          </w:p>
          <w:p w:rsidR="004E4AFF" w:rsidRPr="0003697D" w:rsidRDefault="004E4AFF" w:rsidP="0003697D">
            <w:pPr>
              <w:spacing w:after="0"/>
              <w:ind w:firstLine="720"/>
              <w:rPr>
                <w:rFonts w:ascii="Times New Roman" w:hAnsi="Times New Roman" w:cs="Times New Roman"/>
                <w:i/>
                <w:iCs/>
                <w:color w:val="808080"/>
                <w:sz w:val="24"/>
                <w:szCs w:val="24"/>
                <w:lang w:eastAsia="bg-BG"/>
              </w:rPr>
            </w:pPr>
          </w:p>
        </w:tc>
      </w:tr>
      <w:tr w:rsidR="004E4AFF" w:rsidRPr="003052F2">
        <w:trPr>
          <w:trHeight w:val="765"/>
        </w:trPr>
        <w:tc>
          <w:tcPr>
            <w:tcW w:w="2560" w:type="dxa"/>
            <w:tcBorders>
              <w:top w:val="nil"/>
              <w:left w:val="single" w:sz="4" w:space="0" w:color="auto"/>
              <w:bottom w:val="single" w:sz="4" w:space="0" w:color="auto"/>
              <w:right w:val="single" w:sz="4" w:space="0" w:color="auto"/>
            </w:tcBorders>
            <w:vAlign w:val="center"/>
          </w:tcPr>
          <w:p w:rsidR="004E4AFF" w:rsidRPr="0003697D" w:rsidRDefault="004E4AFF"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Предмет на дейност на организацията:</w:t>
            </w:r>
          </w:p>
        </w:tc>
        <w:tc>
          <w:tcPr>
            <w:tcW w:w="6669" w:type="dxa"/>
            <w:tcBorders>
              <w:top w:val="nil"/>
              <w:left w:val="nil"/>
              <w:bottom w:val="single" w:sz="4" w:space="0" w:color="auto"/>
              <w:right w:val="single" w:sz="4" w:space="0" w:color="auto"/>
            </w:tcBorders>
            <w:vAlign w:val="center"/>
          </w:tcPr>
          <w:p w:rsidR="004E4AFF" w:rsidRPr="0003697D" w:rsidRDefault="004E4AFF" w:rsidP="0003697D">
            <w:pPr>
              <w:spacing w:after="0"/>
              <w:ind w:firstLine="720"/>
              <w:rPr>
                <w:rFonts w:ascii="Times New Roman" w:hAnsi="Times New Roman" w:cs="Times New Roman"/>
                <w:i/>
                <w:iCs/>
                <w:color w:val="808080"/>
                <w:sz w:val="24"/>
                <w:szCs w:val="24"/>
                <w:lang w:eastAsia="bg-BG"/>
              </w:rPr>
            </w:pPr>
          </w:p>
        </w:tc>
      </w:tr>
      <w:tr w:rsidR="004E4AFF" w:rsidRPr="003052F2">
        <w:trPr>
          <w:trHeight w:val="510"/>
        </w:trPr>
        <w:tc>
          <w:tcPr>
            <w:tcW w:w="2560" w:type="dxa"/>
            <w:tcBorders>
              <w:top w:val="nil"/>
              <w:left w:val="single" w:sz="4" w:space="0" w:color="auto"/>
              <w:bottom w:val="single" w:sz="4" w:space="0" w:color="auto"/>
              <w:right w:val="single" w:sz="4" w:space="0" w:color="auto"/>
            </w:tcBorders>
            <w:vAlign w:val="center"/>
          </w:tcPr>
          <w:p w:rsidR="004E4AFF" w:rsidRPr="0003697D" w:rsidRDefault="004E4AFF"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Отдел/обект, в който сте изпратен/а на стаж:</w:t>
            </w:r>
          </w:p>
        </w:tc>
        <w:tc>
          <w:tcPr>
            <w:tcW w:w="6669" w:type="dxa"/>
            <w:tcBorders>
              <w:top w:val="nil"/>
              <w:left w:val="nil"/>
              <w:bottom w:val="single" w:sz="4" w:space="0" w:color="auto"/>
              <w:right w:val="single" w:sz="4" w:space="0" w:color="auto"/>
            </w:tcBorders>
            <w:vAlign w:val="center"/>
          </w:tcPr>
          <w:p w:rsidR="004E4AFF" w:rsidRPr="0003697D" w:rsidRDefault="004E4AFF" w:rsidP="0003697D">
            <w:pPr>
              <w:spacing w:after="0"/>
              <w:ind w:firstLine="720"/>
              <w:rPr>
                <w:rFonts w:ascii="Times New Roman" w:hAnsi="Times New Roman" w:cs="Times New Roman"/>
                <w:i/>
                <w:iCs/>
                <w:color w:val="808080"/>
                <w:sz w:val="24"/>
                <w:szCs w:val="24"/>
                <w:lang w:eastAsia="bg-BG"/>
              </w:rPr>
            </w:pPr>
          </w:p>
        </w:tc>
      </w:tr>
      <w:tr w:rsidR="004E4AFF" w:rsidRPr="003052F2">
        <w:trPr>
          <w:trHeight w:val="510"/>
        </w:trPr>
        <w:tc>
          <w:tcPr>
            <w:tcW w:w="2560" w:type="dxa"/>
            <w:tcBorders>
              <w:top w:val="nil"/>
              <w:left w:val="single" w:sz="4" w:space="0" w:color="auto"/>
              <w:bottom w:val="single" w:sz="4" w:space="0" w:color="auto"/>
              <w:right w:val="single" w:sz="4" w:space="0" w:color="auto"/>
            </w:tcBorders>
            <w:vAlign w:val="center"/>
          </w:tcPr>
          <w:p w:rsidR="004E4AFF" w:rsidRPr="0003697D" w:rsidRDefault="004E4AFF"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Име на ментора:</w:t>
            </w:r>
          </w:p>
        </w:tc>
        <w:tc>
          <w:tcPr>
            <w:tcW w:w="6669" w:type="dxa"/>
            <w:tcBorders>
              <w:top w:val="nil"/>
              <w:left w:val="nil"/>
              <w:bottom w:val="single" w:sz="4" w:space="0" w:color="auto"/>
              <w:right w:val="single" w:sz="4" w:space="0" w:color="auto"/>
            </w:tcBorders>
            <w:vAlign w:val="center"/>
          </w:tcPr>
          <w:p w:rsidR="004E4AFF" w:rsidRPr="0003697D" w:rsidRDefault="004E4AFF" w:rsidP="0003697D">
            <w:pPr>
              <w:spacing w:after="0"/>
              <w:ind w:firstLine="720"/>
              <w:rPr>
                <w:rFonts w:ascii="Times New Roman" w:hAnsi="Times New Roman" w:cs="Times New Roman"/>
                <w:i/>
                <w:iCs/>
                <w:color w:val="808080"/>
                <w:sz w:val="24"/>
                <w:szCs w:val="24"/>
                <w:lang w:eastAsia="bg-BG"/>
              </w:rPr>
            </w:pPr>
          </w:p>
        </w:tc>
      </w:tr>
      <w:tr w:rsidR="004E4AFF" w:rsidRPr="003052F2">
        <w:trPr>
          <w:trHeight w:val="510"/>
        </w:trPr>
        <w:tc>
          <w:tcPr>
            <w:tcW w:w="2560" w:type="dxa"/>
            <w:tcBorders>
              <w:top w:val="nil"/>
              <w:left w:val="single" w:sz="4" w:space="0" w:color="auto"/>
              <w:bottom w:val="single" w:sz="4" w:space="0" w:color="auto"/>
              <w:right w:val="single" w:sz="4" w:space="0" w:color="auto"/>
            </w:tcBorders>
            <w:vAlign w:val="center"/>
          </w:tcPr>
          <w:p w:rsidR="004E4AFF" w:rsidRPr="0003697D" w:rsidRDefault="004E4AFF"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E-mail-адрес на ментора:</w:t>
            </w:r>
          </w:p>
        </w:tc>
        <w:tc>
          <w:tcPr>
            <w:tcW w:w="6669" w:type="dxa"/>
            <w:tcBorders>
              <w:top w:val="nil"/>
              <w:left w:val="nil"/>
              <w:bottom w:val="single" w:sz="4" w:space="0" w:color="auto"/>
              <w:right w:val="single" w:sz="4" w:space="0" w:color="auto"/>
            </w:tcBorders>
            <w:vAlign w:val="center"/>
          </w:tcPr>
          <w:p w:rsidR="004E4AFF" w:rsidRPr="0003697D" w:rsidRDefault="004E4AFF" w:rsidP="0003697D">
            <w:pPr>
              <w:spacing w:after="0"/>
              <w:ind w:firstLine="720"/>
              <w:rPr>
                <w:rFonts w:ascii="Times New Roman" w:hAnsi="Times New Roman" w:cs="Times New Roman"/>
                <w:i/>
                <w:iCs/>
                <w:color w:val="808080"/>
                <w:sz w:val="24"/>
                <w:szCs w:val="24"/>
                <w:lang w:eastAsia="bg-BG"/>
              </w:rPr>
            </w:pPr>
          </w:p>
        </w:tc>
      </w:tr>
      <w:tr w:rsidR="004E4AFF" w:rsidRPr="003052F2">
        <w:trPr>
          <w:trHeight w:val="510"/>
        </w:trPr>
        <w:tc>
          <w:tcPr>
            <w:tcW w:w="2560" w:type="dxa"/>
            <w:tcBorders>
              <w:top w:val="nil"/>
              <w:left w:val="single" w:sz="4" w:space="0" w:color="auto"/>
              <w:bottom w:val="single" w:sz="4" w:space="0" w:color="auto"/>
              <w:right w:val="single" w:sz="4" w:space="0" w:color="auto"/>
            </w:tcBorders>
            <w:vAlign w:val="center"/>
          </w:tcPr>
          <w:p w:rsidR="004E4AFF" w:rsidRPr="0003697D" w:rsidRDefault="004E4AFF"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Телефон за контакт с ментора:</w:t>
            </w:r>
          </w:p>
        </w:tc>
        <w:tc>
          <w:tcPr>
            <w:tcW w:w="6669" w:type="dxa"/>
            <w:tcBorders>
              <w:top w:val="nil"/>
              <w:left w:val="nil"/>
              <w:bottom w:val="single" w:sz="4" w:space="0" w:color="auto"/>
              <w:right w:val="single" w:sz="4" w:space="0" w:color="auto"/>
            </w:tcBorders>
            <w:vAlign w:val="center"/>
          </w:tcPr>
          <w:p w:rsidR="004E4AFF" w:rsidRPr="0003697D" w:rsidRDefault="004E4AFF" w:rsidP="0003697D">
            <w:pPr>
              <w:spacing w:after="0"/>
              <w:ind w:firstLine="720"/>
              <w:rPr>
                <w:rFonts w:ascii="Times New Roman" w:hAnsi="Times New Roman" w:cs="Times New Roman"/>
                <w:i/>
                <w:iCs/>
                <w:color w:val="808080"/>
                <w:sz w:val="24"/>
                <w:szCs w:val="24"/>
                <w:lang w:eastAsia="bg-BG"/>
              </w:rPr>
            </w:pPr>
          </w:p>
        </w:tc>
      </w:tr>
      <w:tr w:rsidR="004E4AFF" w:rsidRPr="003052F2">
        <w:trPr>
          <w:trHeight w:val="510"/>
        </w:trPr>
        <w:tc>
          <w:tcPr>
            <w:tcW w:w="2560" w:type="dxa"/>
            <w:tcBorders>
              <w:top w:val="nil"/>
              <w:left w:val="single" w:sz="4" w:space="0" w:color="auto"/>
              <w:bottom w:val="single" w:sz="4" w:space="0" w:color="auto"/>
              <w:right w:val="single" w:sz="4" w:space="0" w:color="auto"/>
            </w:tcBorders>
            <w:vAlign w:val="center"/>
          </w:tcPr>
          <w:p w:rsidR="004E4AFF" w:rsidRPr="0003697D" w:rsidRDefault="004E4AFF" w:rsidP="0003697D">
            <w:pPr>
              <w:spacing w:after="0"/>
              <w:ind w:firstLine="720"/>
              <w:jc w:val="right"/>
              <w:rPr>
                <w:rFonts w:ascii="Times New Roman" w:hAnsi="Times New Roman" w:cs="Times New Roman"/>
                <w:b/>
                <w:bCs/>
                <w:sz w:val="24"/>
                <w:szCs w:val="24"/>
                <w:lang w:eastAsia="bg-BG"/>
              </w:rPr>
            </w:pPr>
            <w:r w:rsidRPr="0003697D">
              <w:rPr>
                <w:rFonts w:ascii="Times New Roman" w:hAnsi="Times New Roman" w:cs="Times New Roman"/>
                <w:b/>
                <w:bCs/>
                <w:sz w:val="24"/>
                <w:szCs w:val="24"/>
                <w:lang w:eastAsia="bg-BG"/>
              </w:rPr>
              <w:t>Начин на кандидатстване:</w:t>
            </w:r>
          </w:p>
        </w:tc>
        <w:tc>
          <w:tcPr>
            <w:tcW w:w="6669" w:type="dxa"/>
            <w:tcBorders>
              <w:top w:val="nil"/>
              <w:left w:val="nil"/>
              <w:bottom w:val="single" w:sz="4" w:space="0" w:color="auto"/>
              <w:right w:val="single" w:sz="4" w:space="0" w:color="auto"/>
            </w:tcBorders>
            <w:vAlign w:val="center"/>
          </w:tcPr>
          <w:p w:rsidR="004E4AFF" w:rsidRPr="0003697D" w:rsidRDefault="004E4AFF" w:rsidP="0003697D">
            <w:pPr>
              <w:spacing w:after="0"/>
              <w:ind w:firstLine="720"/>
              <w:rPr>
                <w:rFonts w:ascii="Times New Roman" w:hAnsi="Times New Roman" w:cs="Times New Roman"/>
                <w:i/>
                <w:iCs/>
                <w:color w:val="808080"/>
                <w:sz w:val="24"/>
                <w:szCs w:val="24"/>
                <w:lang w:eastAsia="bg-BG"/>
              </w:rPr>
            </w:pPr>
          </w:p>
        </w:tc>
      </w:tr>
    </w:tbl>
    <w:p w:rsidR="004E4AFF" w:rsidRPr="0003697D" w:rsidRDefault="004E4AFF" w:rsidP="0003697D">
      <w:pPr>
        <w:spacing w:after="0"/>
        <w:ind w:firstLine="720"/>
        <w:jc w:val="both"/>
        <w:rPr>
          <w:rFonts w:ascii="Times New Roman" w:hAnsi="Times New Roman" w:cs="Times New Roman"/>
          <w:sz w:val="24"/>
          <w:szCs w:val="24"/>
        </w:rPr>
      </w:pPr>
    </w:p>
    <w:p w:rsidR="004E4AFF" w:rsidRPr="0003697D" w:rsidRDefault="004E4AFF" w:rsidP="0003697D">
      <w:pPr>
        <w:spacing w:after="0"/>
        <w:ind w:firstLine="720"/>
        <w:jc w:val="both"/>
        <w:rPr>
          <w:rFonts w:ascii="Times New Roman" w:hAnsi="Times New Roman" w:cs="Times New Roman"/>
          <w:sz w:val="24"/>
          <w:szCs w:val="24"/>
        </w:rPr>
      </w:pPr>
    </w:p>
    <w:p w:rsidR="004E4AFF" w:rsidRPr="0003697D" w:rsidRDefault="004E4AFF" w:rsidP="0003697D">
      <w:pPr>
        <w:pBdr>
          <w:top w:val="single" w:sz="4" w:space="1" w:color="auto"/>
          <w:left w:val="single" w:sz="4" w:space="4" w:color="auto"/>
          <w:bottom w:val="single" w:sz="4" w:space="1" w:color="auto"/>
          <w:right w:val="single" w:sz="4" w:space="4" w:color="auto"/>
        </w:pBdr>
        <w:spacing w:after="0"/>
        <w:ind w:firstLine="720"/>
        <w:jc w:val="center"/>
        <w:rPr>
          <w:rFonts w:ascii="Times New Roman" w:hAnsi="Times New Roman" w:cs="Times New Roman"/>
          <w:sz w:val="24"/>
          <w:szCs w:val="24"/>
        </w:rPr>
      </w:pPr>
      <w:r w:rsidRPr="0003697D">
        <w:rPr>
          <w:rFonts w:ascii="Times New Roman" w:hAnsi="Times New Roman" w:cs="Times New Roman"/>
          <w:sz w:val="24"/>
          <w:szCs w:val="24"/>
        </w:rPr>
        <w:t>Задача №3. Разработване на програма за провеждане на практическото обучение (максимум 2 точки).</w:t>
      </w:r>
    </w:p>
    <w:p w:rsidR="004E4AFF" w:rsidRPr="0003697D" w:rsidRDefault="004E4AFF" w:rsidP="0003697D">
      <w:pPr>
        <w:autoSpaceDE w:val="0"/>
        <w:autoSpaceDN w:val="0"/>
        <w:adjustRightInd w:val="0"/>
        <w:spacing w:after="0"/>
        <w:ind w:firstLine="720"/>
        <w:rPr>
          <w:rFonts w:ascii="Times New Roman" w:hAnsi="Times New Roman" w:cs="Times New Roman"/>
          <w:sz w:val="24"/>
          <w:szCs w:val="24"/>
        </w:rPr>
      </w:pPr>
    </w:p>
    <w:p w:rsidR="004E4AFF" w:rsidRPr="0003697D" w:rsidRDefault="004E4AFF" w:rsidP="0003697D">
      <w:pPr>
        <w:autoSpaceDE w:val="0"/>
        <w:autoSpaceDN w:val="0"/>
        <w:adjustRightInd w:val="0"/>
        <w:spacing w:after="0"/>
        <w:ind w:firstLine="720"/>
        <w:rPr>
          <w:rFonts w:ascii="Times New Roman" w:hAnsi="Times New Roman" w:cs="Times New Roman"/>
          <w:sz w:val="24"/>
          <w:szCs w:val="24"/>
        </w:rPr>
      </w:pPr>
      <w:r w:rsidRPr="0003697D">
        <w:rPr>
          <w:rFonts w:ascii="Times New Roman" w:hAnsi="Times New Roman" w:cs="Times New Roman"/>
          <w:sz w:val="24"/>
          <w:szCs w:val="24"/>
        </w:rPr>
        <w:t>Студентът:</w:t>
      </w:r>
    </w:p>
    <w:p w:rsidR="004E4AFF" w:rsidRPr="0003697D" w:rsidRDefault="004E4AFF" w:rsidP="0003697D">
      <w:pPr>
        <w:autoSpaceDE w:val="0"/>
        <w:autoSpaceDN w:val="0"/>
        <w:adjustRightInd w:val="0"/>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1. изготвя, съгласувано с организацията – работодател, график (програма) на практиката по дати и часове. Въвежда графика за провеждане на практиката в профила си в срок до 3 календарни дни след потвърденото от негова страна участие в практиката;</w:t>
      </w:r>
    </w:p>
    <w:p w:rsidR="004E4AFF" w:rsidRPr="0003697D" w:rsidRDefault="004E4AFF" w:rsidP="0003697D">
      <w:pPr>
        <w:autoSpaceDE w:val="0"/>
        <w:autoSpaceDN w:val="0"/>
        <w:adjustRightInd w:val="0"/>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2. при необходимост промяна в утвърдения график се извършва от студента с потвърдено по електронен път съгласие на ментора и на академичния наставник; </w:t>
      </w:r>
    </w:p>
    <w:p w:rsidR="004E4AFF" w:rsidRPr="0003697D" w:rsidRDefault="004E4AFF"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3. отбелязва в графика (програмата) си  ежедневното си участие в практиката съгласно уговорените график и програма, и го потвърждава. </w:t>
      </w:r>
    </w:p>
    <w:p w:rsidR="004E4AFF" w:rsidRPr="0003697D" w:rsidRDefault="004E4AFF"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Програмата за провеждане на практическото обучение за съответната позиция се съгласува с академичния наставник в срок до 5 календарни дни след потвърждението на един студент за съответната позиция. </w:t>
      </w:r>
    </w:p>
    <w:p w:rsidR="004E4AFF" w:rsidRPr="0003697D" w:rsidRDefault="004E4AFF"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Програмата се разработва за 45 календарни дни (240 часа) през месеците юни, юли, август и септември. На ден могат да се отчитат не повече от 8 часа. Програмата се изработва в табличен вид и дава информация за датата, броя часове, описание на работната дейност, степен на изпълнение.</w:t>
      </w:r>
    </w:p>
    <w:p w:rsidR="004E4AFF" w:rsidRPr="0003697D" w:rsidRDefault="004E4AFF" w:rsidP="0003697D">
      <w:pPr>
        <w:spacing w:after="0"/>
        <w:ind w:firstLine="720"/>
        <w:jc w:val="both"/>
        <w:rPr>
          <w:rFonts w:ascii="Times New Roman" w:hAnsi="Times New Roman" w:cs="Times New Roman"/>
          <w:sz w:val="24"/>
          <w:szCs w:val="24"/>
          <w:lang w:val="ru-RU"/>
        </w:rPr>
      </w:pPr>
    </w:p>
    <w:p w:rsidR="004E4AFF" w:rsidRPr="0003697D" w:rsidRDefault="004E4AFF" w:rsidP="0003697D">
      <w:pPr>
        <w:spacing w:after="0"/>
        <w:ind w:firstLine="720"/>
        <w:jc w:val="center"/>
        <w:rPr>
          <w:rFonts w:ascii="Times New Roman" w:hAnsi="Times New Roman" w:cs="Times New Roman"/>
          <w:b/>
          <w:bCs/>
          <w:sz w:val="24"/>
          <w:szCs w:val="24"/>
        </w:rPr>
      </w:pPr>
      <w:r w:rsidRPr="0003697D">
        <w:rPr>
          <w:rFonts w:ascii="Times New Roman" w:hAnsi="Times New Roman" w:cs="Times New Roman"/>
          <w:b/>
          <w:bCs/>
          <w:sz w:val="24"/>
          <w:szCs w:val="24"/>
        </w:rPr>
        <w:t>ПРОГРАМА ЗА ПРОВЕЖДАНЕ НА ПРАКТИЧЕСКО ОБУЧЕНИЕ</w:t>
      </w:r>
    </w:p>
    <w:p w:rsidR="004E4AFF" w:rsidRPr="0003697D" w:rsidRDefault="004E4AFF" w:rsidP="0003697D">
      <w:pPr>
        <w:spacing w:after="0"/>
        <w:ind w:firstLine="720"/>
        <w:jc w:val="both"/>
        <w:rPr>
          <w:rFonts w:ascii="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417"/>
        <w:gridCol w:w="1134"/>
        <w:gridCol w:w="4678"/>
        <w:gridCol w:w="1559"/>
      </w:tblGrid>
      <w:tr w:rsidR="004E4AFF" w:rsidRPr="003052F2">
        <w:trPr>
          <w:trHeight w:val="825"/>
        </w:trPr>
        <w:tc>
          <w:tcPr>
            <w:tcW w:w="534" w:type="dxa"/>
            <w:vAlign w:val="center"/>
          </w:tcPr>
          <w:p w:rsidR="004E4AFF" w:rsidRPr="003052F2" w:rsidRDefault="004E4AFF" w:rsidP="003052F2">
            <w:pPr>
              <w:spacing w:after="0"/>
              <w:ind w:firstLine="720"/>
              <w:jc w:val="center"/>
              <w:rPr>
                <w:rFonts w:ascii="Times New Roman" w:hAnsi="Times New Roman" w:cs="Times New Roman"/>
                <w:b/>
                <w:bCs/>
                <w:sz w:val="24"/>
                <w:szCs w:val="24"/>
              </w:rPr>
            </w:pPr>
            <w:r w:rsidRPr="003052F2">
              <w:rPr>
                <w:rFonts w:ascii="Times New Roman" w:hAnsi="Times New Roman" w:cs="Times New Roman"/>
                <w:b/>
                <w:bCs/>
                <w:sz w:val="24"/>
                <w:szCs w:val="24"/>
              </w:rPr>
              <w:t>№</w:t>
            </w:r>
          </w:p>
        </w:tc>
        <w:tc>
          <w:tcPr>
            <w:tcW w:w="1417" w:type="dxa"/>
            <w:vAlign w:val="center"/>
          </w:tcPr>
          <w:p w:rsidR="004E4AFF" w:rsidRPr="003052F2" w:rsidRDefault="004E4AFF" w:rsidP="003052F2">
            <w:pPr>
              <w:spacing w:after="0"/>
              <w:rPr>
                <w:rFonts w:ascii="Times New Roman" w:hAnsi="Times New Roman" w:cs="Times New Roman"/>
                <w:b/>
                <w:bCs/>
                <w:sz w:val="24"/>
                <w:szCs w:val="24"/>
              </w:rPr>
            </w:pPr>
            <w:r w:rsidRPr="003052F2">
              <w:rPr>
                <w:rFonts w:ascii="Times New Roman" w:hAnsi="Times New Roman" w:cs="Times New Roman"/>
                <w:b/>
                <w:bCs/>
                <w:sz w:val="24"/>
                <w:szCs w:val="24"/>
              </w:rPr>
              <w:t>Дата</w:t>
            </w:r>
          </w:p>
        </w:tc>
        <w:tc>
          <w:tcPr>
            <w:tcW w:w="1134" w:type="dxa"/>
            <w:vAlign w:val="center"/>
          </w:tcPr>
          <w:p w:rsidR="004E4AFF" w:rsidRPr="003052F2" w:rsidRDefault="004E4AFF" w:rsidP="003052F2">
            <w:pPr>
              <w:spacing w:after="0"/>
              <w:rPr>
                <w:rFonts w:ascii="Times New Roman" w:hAnsi="Times New Roman" w:cs="Times New Roman"/>
                <w:b/>
                <w:bCs/>
                <w:sz w:val="24"/>
                <w:szCs w:val="24"/>
              </w:rPr>
            </w:pPr>
            <w:r w:rsidRPr="003052F2">
              <w:rPr>
                <w:rFonts w:ascii="Times New Roman" w:hAnsi="Times New Roman" w:cs="Times New Roman"/>
                <w:b/>
                <w:bCs/>
                <w:sz w:val="24"/>
                <w:szCs w:val="24"/>
              </w:rPr>
              <w:t>Брой часове</w:t>
            </w:r>
          </w:p>
        </w:tc>
        <w:tc>
          <w:tcPr>
            <w:tcW w:w="4678" w:type="dxa"/>
            <w:vAlign w:val="center"/>
          </w:tcPr>
          <w:p w:rsidR="004E4AFF" w:rsidRPr="003052F2" w:rsidRDefault="004E4AFF" w:rsidP="003052F2">
            <w:pPr>
              <w:spacing w:after="0"/>
              <w:jc w:val="center"/>
              <w:rPr>
                <w:rFonts w:ascii="Times New Roman" w:hAnsi="Times New Roman" w:cs="Times New Roman"/>
                <w:b/>
                <w:bCs/>
                <w:sz w:val="24"/>
                <w:szCs w:val="24"/>
              </w:rPr>
            </w:pPr>
            <w:r w:rsidRPr="003052F2">
              <w:rPr>
                <w:rFonts w:ascii="Times New Roman" w:hAnsi="Times New Roman" w:cs="Times New Roman"/>
                <w:b/>
                <w:bCs/>
                <w:sz w:val="24"/>
                <w:szCs w:val="24"/>
              </w:rPr>
              <w:t>Описание на дейността</w:t>
            </w:r>
          </w:p>
        </w:tc>
        <w:tc>
          <w:tcPr>
            <w:tcW w:w="1559" w:type="dxa"/>
            <w:vAlign w:val="center"/>
          </w:tcPr>
          <w:p w:rsidR="004E4AFF" w:rsidRPr="003052F2" w:rsidRDefault="004E4AFF" w:rsidP="003052F2">
            <w:pPr>
              <w:spacing w:after="0"/>
              <w:rPr>
                <w:rFonts w:ascii="Times New Roman" w:hAnsi="Times New Roman" w:cs="Times New Roman"/>
                <w:b/>
                <w:bCs/>
                <w:sz w:val="24"/>
                <w:szCs w:val="24"/>
              </w:rPr>
            </w:pPr>
            <w:r w:rsidRPr="003052F2">
              <w:rPr>
                <w:rFonts w:ascii="Times New Roman" w:hAnsi="Times New Roman" w:cs="Times New Roman"/>
                <w:b/>
                <w:bCs/>
                <w:sz w:val="24"/>
                <w:szCs w:val="24"/>
              </w:rPr>
              <w:t>Изпълнение /забележка</w:t>
            </w:r>
          </w:p>
        </w:tc>
      </w:tr>
      <w:tr w:rsidR="004E4AFF" w:rsidRPr="003052F2">
        <w:tc>
          <w:tcPr>
            <w:tcW w:w="534" w:type="dxa"/>
          </w:tcPr>
          <w:p w:rsidR="004E4AFF" w:rsidRPr="003052F2" w:rsidRDefault="004E4AFF" w:rsidP="003052F2">
            <w:pPr>
              <w:spacing w:after="0"/>
              <w:ind w:firstLine="720"/>
              <w:jc w:val="both"/>
              <w:rPr>
                <w:rFonts w:ascii="Times New Roman" w:hAnsi="Times New Roman" w:cs="Times New Roman"/>
                <w:sz w:val="24"/>
                <w:szCs w:val="24"/>
              </w:rPr>
            </w:pPr>
          </w:p>
          <w:p w:rsidR="004E4AFF" w:rsidRPr="003052F2" w:rsidRDefault="004E4AFF" w:rsidP="003052F2">
            <w:pPr>
              <w:spacing w:after="0"/>
              <w:ind w:firstLine="720"/>
              <w:jc w:val="both"/>
              <w:rPr>
                <w:rFonts w:ascii="Times New Roman" w:hAnsi="Times New Roman" w:cs="Times New Roman"/>
                <w:sz w:val="24"/>
                <w:szCs w:val="24"/>
              </w:rPr>
            </w:pPr>
          </w:p>
        </w:tc>
        <w:tc>
          <w:tcPr>
            <w:tcW w:w="1417" w:type="dxa"/>
          </w:tcPr>
          <w:p w:rsidR="004E4AFF" w:rsidRPr="003052F2" w:rsidRDefault="004E4AFF" w:rsidP="003052F2">
            <w:pPr>
              <w:spacing w:after="0"/>
              <w:ind w:firstLine="720"/>
              <w:jc w:val="both"/>
              <w:rPr>
                <w:rFonts w:ascii="Times New Roman" w:hAnsi="Times New Roman" w:cs="Times New Roman"/>
                <w:sz w:val="24"/>
                <w:szCs w:val="24"/>
              </w:rPr>
            </w:pPr>
          </w:p>
        </w:tc>
        <w:tc>
          <w:tcPr>
            <w:tcW w:w="1134" w:type="dxa"/>
          </w:tcPr>
          <w:p w:rsidR="004E4AFF" w:rsidRPr="003052F2" w:rsidRDefault="004E4AFF" w:rsidP="003052F2">
            <w:pPr>
              <w:spacing w:after="0"/>
              <w:ind w:firstLine="720"/>
              <w:jc w:val="both"/>
              <w:rPr>
                <w:rFonts w:ascii="Times New Roman" w:hAnsi="Times New Roman" w:cs="Times New Roman"/>
                <w:sz w:val="24"/>
                <w:szCs w:val="24"/>
              </w:rPr>
            </w:pPr>
          </w:p>
          <w:p w:rsidR="004E4AFF" w:rsidRPr="003052F2" w:rsidRDefault="004E4AFF" w:rsidP="003052F2">
            <w:pPr>
              <w:spacing w:after="0"/>
              <w:ind w:firstLine="720"/>
              <w:jc w:val="both"/>
              <w:rPr>
                <w:rFonts w:ascii="Times New Roman" w:hAnsi="Times New Roman" w:cs="Times New Roman"/>
                <w:sz w:val="24"/>
                <w:szCs w:val="24"/>
              </w:rPr>
            </w:pPr>
          </w:p>
        </w:tc>
        <w:tc>
          <w:tcPr>
            <w:tcW w:w="4678" w:type="dxa"/>
          </w:tcPr>
          <w:p w:rsidR="004E4AFF" w:rsidRPr="003052F2" w:rsidRDefault="004E4AFF" w:rsidP="003052F2">
            <w:pPr>
              <w:spacing w:after="0"/>
              <w:ind w:firstLine="720"/>
              <w:jc w:val="both"/>
              <w:rPr>
                <w:rFonts w:ascii="Times New Roman" w:hAnsi="Times New Roman" w:cs="Times New Roman"/>
                <w:sz w:val="24"/>
                <w:szCs w:val="24"/>
              </w:rPr>
            </w:pPr>
          </w:p>
          <w:p w:rsidR="004E4AFF" w:rsidRPr="003052F2" w:rsidRDefault="004E4AFF" w:rsidP="003052F2">
            <w:pPr>
              <w:spacing w:after="0"/>
              <w:ind w:firstLine="720"/>
              <w:jc w:val="both"/>
              <w:rPr>
                <w:rFonts w:ascii="Times New Roman" w:hAnsi="Times New Roman" w:cs="Times New Roman"/>
                <w:sz w:val="24"/>
                <w:szCs w:val="24"/>
              </w:rPr>
            </w:pPr>
          </w:p>
        </w:tc>
        <w:tc>
          <w:tcPr>
            <w:tcW w:w="1559" w:type="dxa"/>
          </w:tcPr>
          <w:p w:rsidR="004E4AFF" w:rsidRPr="003052F2" w:rsidRDefault="004E4AFF" w:rsidP="003052F2">
            <w:pPr>
              <w:spacing w:after="0"/>
              <w:ind w:firstLine="720"/>
              <w:jc w:val="both"/>
              <w:rPr>
                <w:rFonts w:ascii="Times New Roman" w:hAnsi="Times New Roman" w:cs="Times New Roman"/>
                <w:sz w:val="24"/>
                <w:szCs w:val="24"/>
              </w:rPr>
            </w:pPr>
          </w:p>
          <w:p w:rsidR="004E4AFF" w:rsidRPr="003052F2" w:rsidRDefault="004E4AFF" w:rsidP="003052F2">
            <w:pPr>
              <w:spacing w:after="0"/>
              <w:ind w:firstLine="720"/>
              <w:jc w:val="both"/>
              <w:rPr>
                <w:rFonts w:ascii="Times New Roman" w:hAnsi="Times New Roman" w:cs="Times New Roman"/>
                <w:sz w:val="24"/>
                <w:szCs w:val="24"/>
              </w:rPr>
            </w:pPr>
          </w:p>
        </w:tc>
      </w:tr>
      <w:tr w:rsidR="004E4AFF" w:rsidRPr="003052F2">
        <w:tc>
          <w:tcPr>
            <w:tcW w:w="534" w:type="dxa"/>
          </w:tcPr>
          <w:p w:rsidR="004E4AFF" w:rsidRPr="003052F2" w:rsidRDefault="004E4AFF" w:rsidP="003052F2">
            <w:pPr>
              <w:spacing w:after="0"/>
              <w:ind w:firstLine="720"/>
              <w:jc w:val="both"/>
              <w:rPr>
                <w:rFonts w:ascii="Times New Roman" w:hAnsi="Times New Roman" w:cs="Times New Roman"/>
                <w:sz w:val="24"/>
                <w:szCs w:val="24"/>
              </w:rPr>
            </w:pPr>
          </w:p>
        </w:tc>
        <w:tc>
          <w:tcPr>
            <w:tcW w:w="1417" w:type="dxa"/>
          </w:tcPr>
          <w:p w:rsidR="004E4AFF" w:rsidRPr="003052F2" w:rsidRDefault="004E4AFF" w:rsidP="003052F2">
            <w:pPr>
              <w:spacing w:after="0"/>
              <w:ind w:firstLine="720"/>
              <w:jc w:val="both"/>
              <w:rPr>
                <w:rFonts w:ascii="Times New Roman" w:hAnsi="Times New Roman" w:cs="Times New Roman"/>
                <w:sz w:val="24"/>
                <w:szCs w:val="24"/>
              </w:rPr>
            </w:pPr>
          </w:p>
        </w:tc>
        <w:tc>
          <w:tcPr>
            <w:tcW w:w="1134" w:type="dxa"/>
          </w:tcPr>
          <w:p w:rsidR="004E4AFF" w:rsidRPr="003052F2" w:rsidRDefault="004E4AFF" w:rsidP="003052F2">
            <w:pPr>
              <w:spacing w:after="0"/>
              <w:ind w:firstLine="720"/>
              <w:jc w:val="both"/>
              <w:rPr>
                <w:rFonts w:ascii="Times New Roman" w:hAnsi="Times New Roman" w:cs="Times New Roman"/>
                <w:sz w:val="24"/>
                <w:szCs w:val="24"/>
              </w:rPr>
            </w:pPr>
          </w:p>
        </w:tc>
        <w:tc>
          <w:tcPr>
            <w:tcW w:w="4678" w:type="dxa"/>
          </w:tcPr>
          <w:p w:rsidR="004E4AFF" w:rsidRPr="003052F2" w:rsidRDefault="004E4AFF" w:rsidP="003052F2">
            <w:pPr>
              <w:spacing w:after="0"/>
              <w:ind w:firstLine="720"/>
              <w:jc w:val="both"/>
              <w:rPr>
                <w:rFonts w:ascii="Times New Roman" w:hAnsi="Times New Roman" w:cs="Times New Roman"/>
                <w:sz w:val="24"/>
                <w:szCs w:val="24"/>
              </w:rPr>
            </w:pPr>
          </w:p>
        </w:tc>
        <w:tc>
          <w:tcPr>
            <w:tcW w:w="1559" w:type="dxa"/>
          </w:tcPr>
          <w:p w:rsidR="004E4AFF" w:rsidRPr="003052F2" w:rsidRDefault="004E4AFF" w:rsidP="003052F2">
            <w:pPr>
              <w:spacing w:after="0"/>
              <w:ind w:firstLine="720"/>
              <w:jc w:val="both"/>
              <w:rPr>
                <w:rFonts w:ascii="Times New Roman" w:hAnsi="Times New Roman" w:cs="Times New Roman"/>
                <w:sz w:val="24"/>
                <w:szCs w:val="24"/>
              </w:rPr>
            </w:pPr>
          </w:p>
        </w:tc>
      </w:tr>
    </w:tbl>
    <w:p w:rsidR="004E4AFF" w:rsidRPr="0003697D" w:rsidRDefault="004E4AFF"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Подпис на студента:</w:t>
      </w:r>
    </w:p>
    <w:p w:rsidR="004E4AFF" w:rsidRPr="0003697D" w:rsidRDefault="004E4AFF"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Подпис на ментора:</w:t>
      </w:r>
    </w:p>
    <w:p w:rsidR="004E4AFF" w:rsidRPr="0003697D" w:rsidRDefault="004E4AFF"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Подпис на академичния наставник:</w:t>
      </w:r>
    </w:p>
    <w:p w:rsidR="004E4AFF" w:rsidRPr="0003697D" w:rsidRDefault="004E4AFF" w:rsidP="0003697D">
      <w:pPr>
        <w:spacing w:after="0"/>
        <w:ind w:firstLine="720"/>
        <w:jc w:val="both"/>
        <w:rPr>
          <w:rFonts w:ascii="Times New Roman" w:hAnsi="Times New Roman" w:cs="Times New Roman"/>
          <w:sz w:val="24"/>
          <w:szCs w:val="24"/>
        </w:rPr>
      </w:pPr>
    </w:p>
    <w:p w:rsidR="004E4AFF" w:rsidRPr="0003697D" w:rsidRDefault="004E4AFF"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В програмата могат да се посочват максимално детайлно дейности свързани с функционирането на предприятието или организацията, с които студентът се е запознал в процеса на практическо обучение. </w:t>
      </w:r>
    </w:p>
    <w:p w:rsidR="004E4AFF" w:rsidRPr="0003697D" w:rsidRDefault="004E4AFF" w:rsidP="0003697D">
      <w:pPr>
        <w:spacing w:after="0"/>
        <w:ind w:firstLine="720"/>
        <w:rPr>
          <w:rFonts w:ascii="Times New Roman" w:hAnsi="Times New Roman" w:cs="Times New Roman"/>
          <w:sz w:val="24"/>
          <w:szCs w:val="24"/>
        </w:rPr>
      </w:pPr>
    </w:p>
    <w:p w:rsidR="004E4AFF" w:rsidRPr="0003697D" w:rsidRDefault="004E4AFF" w:rsidP="0003697D">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Задача №4. Представяне от практиканта на информация изпълнението на всяка дейност включена в програмата за провеждане на практическото обучение (максимум 30 точки).</w:t>
      </w:r>
    </w:p>
    <w:p w:rsidR="004E4AFF" w:rsidRPr="0003697D" w:rsidRDefault="004E4AFF" w:rsidP="0003697D">
      <w:pPr>
        <w:spacing w:after="0"/>
        <w:ind w:firstLine="720"/>
        <w:jc w:val="both"/>
        <w:rPr>
          <w:rFonts w:ascii="Times New Roman" w:hAnsi="Times New Roman" w:cs="Times New Roman"/>
          <w:sz w:val="24"/>
          <w:szCs w:val="24"/>
        </w:rPr>
      </w:pPr>
    </w:p>
    <w:p w:rsidR="004E4AFF" w:rsidRPr="0003697D" w:rsidRDefault="004E4AFF"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След представянето Програмата, студентът изяснява работата си във връзка с изпълнението на дейностите и след така изписаното наименование да посочи следното:</w:t>
      </w:r>
    </w:p>
    <w:p w:rsidR="004E4AFF" w:rsidRPr="0003697D" w:rsidRDefault="004E4AFF" w:rsidP="0003697D">
      <w:pPr>
        <w:pStyle w:val="ListParagraph"/>
        <w:numPr>
          <w:ilvl w:val="0"/>
          <w:numId w:val="9"/>
        </w:numPr>
        <w:tabs>
          <w:tab w:val="left" w:pos="1134"/>
        </w:tabs>
        <w:spacing w:after="0"/>
        <w:ind w:left="0"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Точно и пълно цитиране на конкретни инструкции и/или на конкретното съдържание на материали, които са му били дадени във връзка с обучението как да изпълни/изпълнява съответната дейност. </w:t>
      </w:r>
    </w:p>
    <w:p w:rsidR="004E4AFF" w:rsidRPr="0003697D" w:rsidRDefault="004E4AFF" w:rsidP="0003697D">
      <w:pPr>
        <w:pStyle w:val="ListParagraph"/>
        <w:numPr>
          <w:ilvl w:val="0"/>
          <w:numId w:val="9"/>
        </w:numPr>
        <w:tabs>
          <w:tab w:val="left" w:pos="1134"/>
        </w:tabs>
        <w:spacing w:after="0"/>
        <w:ind w:left="0" w:firstLine="720"/>
        <w:jc w:val="both"/>
        <w:rPr>
          <w:rFonts w:ascii="Times New Roman" w:hAnsi="Times New Roman" w:cs="Times New Roman"/>
          <w:b/>
          <w:bCs/>
          <w:sz w:val="24"/>
          <w:szCs w:val="24"/>
        </w:rPr>
      </w:pPr>
      <w:r w:rsidRPr="0003697D">
        <w:rPr>
          <w:rFonts w:ascii="Times New Roman" w:hAnsi="Times New Roman" w:cs="Times New Roman"/>
          <w:sz w:val="24"/>
          <w:szCs w:val="24"/>
        </w:rPr>
        <w:t>Какво е научил стажантът от чужд и от собствен опит при изпълнението на съответната дейност.</w:t>
      </w:r>
      <w:r w:rsidRPr="0003697D">
        <w:rPr>
          <w:rFonts w:ascii="Times New Roman" w:hAnsi="Times New Roman" w:cs="Times New Roman"/>
          <w:b/>
          <w:bCs/>
          <w:sz w:val="24"/>
          <w:szCs w:val="24"/>
        </w:rPr>
        <w:t xml:space="preserve"> </w:t>
      </w:r>
      <w:r w:rsidRPr="0003697D">
        <w:rPr>
          <w:rFonts w:ascii="Times New Roman" w:hAnsi="Times New Roman" w:cs="Times New Roman"/>
          <w:sz w:val="24"/>
          <w:szCs w:val="24"/>
        </w:rPr>
        <w:t xml:space="preserve">Тук се включва и подробно описание на усвоени  </w:t>
      </w:r>
      <w:r w:rsidRPr="0003697D">
        <w:rPr>
          <w:rFonts w:ascii="Times New Roman" w:hAnsi="Times New Roman" w:cs="Times New Roman"/>
          <w:sz w:val="24"/>
          <w:szCs w:val="24"/>
          <w:lang w:val="ru-RU"/>
        </w:rPr>
        <w:t xml:space="preserve">по време на стажа </w:t>
      </w:r>
      <w:r w:rsidRPr="0003697D">
        <w:rPr>
          <w:rFonts w:ascii="Times New Roman" w:hAnsi="Times New Roman" w:cs="Times New Roman"/>
          <w:sz w:val="24"/>
          <w:szCs w:val="24"/>
        </w:rPr>
        <w:t>нови знания и умения, които може да се прилагат при изпълнение на аналогични задачи в други организации – потенциални работодатели</w:t>
      </w:r>
      <w:r w:rsidRPr="0003697D">
        <w:rPr>
          <w:rFonts w:ascii="Times New Roman" w:hAnsi="Times New Roman" w:cs="Times New Roman"/>
          <w:b/>
          <w:bCs/>
          <w:sz w:val="24"/>
          <w:szCs w:val="24"/>
        </w:rPr>
        <w:t xml:space="preserve">. </w:t>
      </w:r>
    </w:p>
    <w:p w:rsidR="004E4AFF" w:rsidRPr="0003697D" w:rsidRDefault="004E4AFF" w:rsidP="0003697D">
      <w:pPr>
        <w:pStyle w:val="ListParagraph"/>
        <w:numPr>
          <w:ilvl w:val="0"/>
          <w:numId w:val="9"/>
        </w:numPr>
        <w:tabs>
          <w:tab w:val="left" w:pos="1134"/>
        </w:tabs>
        <w:spacing w:after="0"/>
        <w:ind w:left="0"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Практикантът до посочи </w:t>
      </w:r>
      <w:r w:rsidRPr="0003697D">
        <w:rPr>
          <w:rFonts w:ascii="Times New Roman" w:hAnsi="Times New Roman" w:cs="Times New Roman"/>
          <w:b/>
          <w:bCs/>
          <w:i/>
          <w:iCs/>
          <w:sz w:val="24"/>
          <w:szCs w:val="24"/>
        </w:rPr>
        <w:t>чрез конкретни примери (а не чрез общо/бегло/абстрактно описание)</w:t>
      </w:r>
      <w:r w:rsidRPr="0003697D">
        <w:rPr>
          <w:rFonts w:ascii="Times New Roman" w:hAnsi="Times New Roman" w:cs="Times New Roman"/>
          <w:sz w:val="24"/>
          <w:szCs w:val="24"/>
        </w:rPr>
        <w:t xml:space="preserve"> как лично той/тя е изпълнявал/а съответната дейност.</w:t>
      </w:r>
    </w:p>
    <w:p w:rsidR="004E4AFF" w:rsidRPr="0003697D" w:rsidRDefault="004E4AFF" w:rsidP="0003697D">
      <w:pPr>
        <w:spacing w:after="0"/>
        <w:ind w:left="720" w:firstLine="720"/>
        <w:jc w:val="both"/>
        <w:rPr>
          <w:rFonts w:ascii="Times New Roman" w:hAnsi="Times New Roman" w:cs="Times New Roman"/>
          <w:sz w:val="24"/>
          <w:szCs w:val="24"/>
        </w:rPr>
      </w:pPr>
    </w:p>
    <w:p w:rsidR="004E4AFF" w:rsidRPr="0003697D" w:rsidRDefault="004E4AFF" w:rsidP="0003697D">
      <w:pPr>
        <w:spacing w:after="0"/>
        <w:ind w:left="720" w:firstLine="720"/>
        <w:jc w:val="both"/>
        <w:rPr>
          <w:rFonts w:ascii="Times New Roman" w:hAnsi="Times New Roman" w:cs="Times New Roman"/>
          <w:sz w:val="24"/>
          <w:szCs w:val="24"/>
        </w:rPr>
      </w:pPr>
    </w:p>
    <w:p w:rsidR="004E4AFF" w:rsidRPr="0003697D" w:rsidRDefault="004E4AFF" w:rsidP="0003697D">
      <w:pPr>
        <w:pBdr>
          <w:top w:val="single" w:sz="4" w:space="1" w:color="auto"/>
          <w:left w:val="single" w:sz="4" w:space="4" w:color="auto"/>
          <w:bottom w:val="single" w:sz="4" w:space="1" w:color="auto"/>
          <w:right w:val="single" w:sz="4" w:space="4" w:color="auto"/>
        </w:pBdr>
        <w:spacing w:after="0"/>
        <w:ind w:firstLine="720"/>
        <w:jc w:val="center"/>
        <w:rPr>
          <w:rFonts w:ascii="Times New Roman" w:hAnsi="Times New Roman" w:cs="Times New Roman"/>
          <w:sz w:val="24"/>
          <w:szCs w:val="24"/>
        </w:rPr>
      </w:pPr>
      <w:r w:rsidRPr="0003697D">
        <w:rPr>
          <w:rFonts w:ascii="Times New Roman" w:hAnsi="Times New Roman" w:cs="Times New Roman"/>
          <w:sz w:val="24"/>
          <w:szCs w:val="24"/>
        </w:rPr>
        <w:t>Задача №5. Събиране и  представяне на достъпната за стажанта и непредставляваща фирмена тайна информация относно функционирането на организацията (максимум 20 точки).</w:t>
      </w:r>
    </w:p>
    <w:p w:rsidR="004E4AFF" w:rsidRPr="0003697D" w:rsidRDefault="004E4AFF"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Изпълнението на задачата предполага проучване на документация и отчетността във предприятието / организацията, вътрешните планово-нормативни документи, провеждане на анализи и извършването на оценки, в направленията посочени по-горе.</w:t>
      </w:r>
    </w:p>
    <w:p w:rsidR="004E4AFF" w:rsidRPr="0003697D" w:rsidRDefault="004E4AFF" w:rsidP="0003697D">
      <w:pPr>
        <w:spacing w:after="0"/>
        <w:ind w:firstLine="720"/>
        <w:jc w:val="both"/>
        <w:rPr>
          <w:rFonts w:ascii="Times New Roman" w:hAnsi="Times New Roman" w:cs="Times New Roman"/>
          <w:sz w:val="24"/>
          <w:szCs w:val="24"/>
        </w:rPr>
      </w:pPr>
    </w:p>
    <w:p w:rsidR="004E4AFF" w:rsidRPr="0003697D" w:rsidRDefault="004E4AFF" w:rsidP="0003697D">
      <w:pPr>
        <w:spacing w:after="0"/>
        <w:ind w:firstLine="720"/>
        <w:jc w:val="both"/>
        <w:rPr>
          <w:rFonts w:ascii="Times New Roman" w:hAnsi="Times New Roman" w:cs="Times New Roman"/>
          <w:sz w:val="24"/>
          <w:szCs w:val="24"/>
        </w:rPr>
      </w:pPr>
    </w:p>
    <w:p w:rsidR="004E4AFF" w:rsidRPr="0003697D" w:rsidRDefault="004E4AFF" w:rsidP="0003697D">
      <w:pPr>
        <w:pBdr>
          <w:top w:val="single" w:sz="4" w:space="1" w:color="auto"/>
          <w:left w:val="single" w:sz="4" w:space="4" w:color="auto"/>
          <w:bottom w:val="single" w:sz="4" w:space="1" w:color="auto"/>
          <w:right w:val="single" w:sz="4" w:space="4" w:color="auto"/>
        </w:pBdr>
        <w:spacing w:after="0"/>
        <w:ind w:firstLine="720"/>
        <w:jc w:val="center"/>
        <w:rPr>
          <w:rFonts w:ascii="Times New Roman" w:hAnsi="Times New Roman" w:cs="Times New Roman"/>
          <w:sz w:val="24"/>
          <w:szCs w:val="24"/>
        </w:rPr>
      </w:pPr>
      <w:r w:rsidRPr="0003697D">
        <w:rPr>
          <w:rFonts w:ascii="Times New Roman" w:hAnsi="Times New Roman" w:cs="Times New Roman"/>
          <w:sz w:val="24"/>
          <w:szCs w:val="24"/>
        </w:rPr>
        <w:t>Задача №6. Формиране и писмено представяне на вижданията на студента за по-нататъшното развитие на дейността на организацията (максимум 20 точки).</w:t>
      </w:r>
    </w:p>
    <w:p w:rsidR="004E4AFF" w:rsidRPr="0003697D" w:rsidRDefault="004E4AFF" w:rsidP="0003697D">
      <w:pPr>
        <w:pStyle w:val="ListParagraph"/>
        <w:spacing w:after="0"/>
        <w:ind w:firstLine="720"/>
        <w:rPr>
          <w:rFonts w:ascii="Times New Roman" w:hAnsi="Times New Roman" w:cs="Times New Roman"/>
          <w:sz w:val="24"/>
          <w:szCs w:val="24"/>
        </w:rPr>
      </w:pPr>
    </w:p>
    <w:p w:rsidR="004E4AFF" w:rsidRPr="0003697D" w:rsidRDefault="004E4AFF" w:rsidP="0003697D">
      <w:pPr>
        <w:pStyle w:val="ListParagraph"/>
        <w:spacing w:after="0"/>
        <w:ind w:left="0"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Изпълнението на тази задача предполага практиканта да посочи вижданията си за развитие на предприятието / организацията по отношение на: продуктите; пазарите; търговските отношения; ценовата политика; инвестиционната политика; ресурсната политика, взаимоотношенията с клиентите, формирането на финансовите резултати и др. </w:t>
      </w:r>
    </w:p>
    <w:p w:rsidR="004E4AFF" w:rsidRPr="0003697D" w:rsidRDefault="004E4AFF" w:rsidP="0003697D">
      <w:pPr>
        <w:pStyle w:val="ListParagraph"/>
        <w:spacing w:after="0"/>
        <w:ind w:firstLine="720"/>
        <w:rPr>
          <w:rFonts w:ascii="Times New Roman" w:hAnsi="Times New Roman" w:cs="Times New Roman"/>
          <w:sz w:val="24"/>
          <w:szCs w:val="24"/>
        </w:rPr>
      </w:pPr>
    </w:p>
    <w:p w:rsidR="004E4AFF" w:rsidRPr="0003697D" w:rsidRDefault="004E4AFF" w:rsidP="0003697D">
      <w:pPr>
        <w:pStyle w:val="ListParagraph"/>
        <w:spacing w:after="0"/>
        <w:ind w:firstLine="720"/>
        <w:rPr>
          <w:rFonts w:ascii="Times New Roman" w:hAnsi="Times New Roman" w:cs="Times New Roman"/>
          <w:sz w:val="24"/>
          <w:szCs w:val="24"/>
        </w:rPr>
      </w:pPr>
    </w:p>
    <w:p w:rsidR="004E4AFF" w:rsidRPr="0003697D" w:rsidRDefault="004E4AFF" w:rsidP="0003697D">
      <w:pPr>
        <w:pBdr>
          <w:top w:val="single" w:sz="4" w:space="1" w:color="auto"/>
          <w:left w:val="single" w:sz="4" w:space="4" w:color="auto"/>
          <w:bottom w:val="single" w:sz="4" w:space="1" w:color="auto"/>
          <w:right w:val="single" w:sz="4" w:space="4" w:color="auto"/>
        </w:pBdr>
        <w:spacing w:after="0"/>
        <w:ind w:firstLine="720"/>
        <w:jc w:val="center"/>
        <w:rPr>
          <w:rFonts w:ascii="Times New Roman" w:hAnsi="Times New Roman" w:cs="Times New Roman"/>
          <w:sz w:val="24"/>
          <w:szCs w:val="24"/>
        </w:rPr>
      </w:pPr>
      <w:r w:rsidRPr="0003697D">
        <w:rPr>
          <w:rFonts w:ascii="Times New Roman" w:hAnsi="Times New Roman" w:cs="Times New Roman"/>
          <w:sz w:val="24"/>
          <w:szCs w:val="24"/>
        </w:rPr>
        <w:t>Задача №7. Проучване на конкретен проблем от дейността на организацията и извеждане на предложения от страна на практиканта по разрешаването му (максимум 15 точки).</w:t>
      </w:r>
    </w:p>
    <w:p w:rsidR="004E4AFF" w:rsidRPr="0003697D" w:rsidRDefault="004E4AFF" w:rsidP="0003697D">
      <w:pPr>
        <w:pStyle w:val="ListParagraph"/>
        <w:spacing w:after="0"/>
        <w:ind w:left="0" w:firstLine="720"/>
        <w:jc w:val="both"/>
        <w:rPr>
          <w:rFonts w:ascii="Times New Roman" w:hAnsi="Times New Roman" w:cs="Times New Roman"/>
          <w:sz w:val="24"/>
          <w:szCs w:val="24"/>
        </w:rPr>
      </w:pPr>
      <w:r w:rsidRPr="0003697D">
        <w:rPr>
          <w:rFonts w:ascii="Times New Roman" w:hAnsi="Times New Roman" w:cs="Times New Roman"/>
          <w:sz w:val="24"/>
          <w:szCs w:val="24"/>
        </w:rPr>
        <w:t>Има се предвид описание на  проблем във фирмата, който е идентифициран от практиканта в дейността на организацията. Необходимо е да се аргументира неговата значимост в контекста на актуалната пазарна ситуация. Представете описание и аргументация на изследване, което смятате, че е необходимо, за да се разкрият причините за посочения от Вас проблем и/или възможностите за неговото решение.</w:t>
      </w:r>
    </w:p>
    <w:p w:rsidR="004E4AFF" w:rsidRPr="0003697D" w:rsidRDefault="004E4AFF" w:rsidP="0003697D">
      <w:pPr>
        <w:pStyle w:val="ListParagraph"/>
        <w:spacing w:after="0"/>
        <w:ind w:left="0"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Изпълнението на задачата позволява да се преценят уменията на студента да извършват самостоятелно анализи, да диагностицират проблеми и да представят препоръки за развитието. </w:t>
      </w:r>
    </w:p>
    <w:p w:rsidR="004E4AFF" w:rsidRPr="0003697D" w:rsidRDefault="004E4AFF" w:rsidP="0003697D">
      <w:pPr>
        <w:pStyle w:val="ListParagraph"/>
        <w:spacing w:after="0"/>
        <w:ind w:left="0" w:firstLine="720"/>
        <w:jc w:val="both"/>
        <w:rPr>
          <w:rFonts w:ascii="Times New Roman" w:hAnsi="Times New Roman" w:cs="Times New Roman"/>
          <w:sz w:val="24"/>
          <w:szCs w:val="24"/>
        </w:rPr>
      </w:pPr>
    </w:p>
    <w:p w:rsidR="004E4AFF" w:rsidRPr="0003697D" w:rsidRDefault="004E4AFF" w:rsidP="0003697D">
      <w:pPr>
        <w:pStyle w:val="ListParagraph"/>
        <w:spacing w:after="0"/>
        <w:ind w:left="0" w:firstLine="720"/>
        <w:jc w:val="both"/>
        <w:rPr>
          <w:rFonts w:ascii="Times New Roman" w:hAnsi="Times New Roman" w:cs="Times New Roman"/>
          <w:sz w:val="24"/>
          <w:szCs w:val="24"/>
        </w:rPr>
      </w:pPr>
    </w:p>
    <w:p w:rsidR="004E4AFF" w:rsidRPr="0003697D" w:rsidRDefault="004E4AFF" w:rsidP="0003697D">
      <w:pPr>
        <w:pBdr>
          <w:top w:val="single" w:sz="4" w:space="1" w:color="auto"/>
          <w:left w:val="single" w:sz="4" w:space="4" w:color="auto"/>
          <w:bottom w:val="single" w:sz="4" w:space="1" w:color="auto"/>
          <w:right w:val="single" w:sz="4" w:space="4" w:color="auto"/>
        </w:pBd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Задача №8. Трансфер на теоретико-методологически знания от университета към организацията (максимум 5 точки).</w:t>
      </w:r>
    </w:p>
    <w:p w:rsidR="004E4AFF" w:rsidRPr="0003697D" w:rsidRDefault="004E4AFF"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Стажантът да осъществи трансфер на знания от университета към организацията чрез разработване на концепции съдържащи теоретико-методологични и приложно-изследователски предпоставки за по-нататъшно развитие на агробизнес практика </w:t>
      </w:r>
    </w:p>
    <w:p w:rsidR="004E4AFF" w:rsidRPr="0003697D" w:rsidRDefault="004E4AFF" w:rsidP="0003697D">
      <w:pPr>
        <w:spacing w:after="0"/>
        <w:ind w:firstLine="720"/>
        <w:jc w:val="both"/>
        <w:rPr>
          <w:rFonts w:ascii="Times New Roman" w:hAnsi="Times New Roman" w:cs="Times New Roman"/>
          <w:sz w:val="24"/>
          <w:szCs w:val="24"/>
        </w:rPr>
      </w:pPr>
    </w:p>
    <w:p w:rsidR="004E4AFF" w:rsidRPr="0003697D" w:rsidRDefault="004E4AFF" w:rsidP="0003697D">
      <w:pPr>
        <w:spacing w:after="0"/>
        <w:ind w:firstLine="720"/>
        <w:jc w:val="both"/>
        <w:rPr>
          <w:rFonts w:ascii="Times New Roman" w:hAnsi="Times New Roman" w:cs="Times New Roman"/>
          <w:i/>
          <w:iCs/>
          <w:sz w:val="24"/>
          <w:szCs w:val="24"/>
        </w:rPr>
      </w:pPr>
      <w:r w:rsidRPr="0003697D">
        <w:rPr>
          <w:rFonts w:ascii="Times New Roman" w:hAnsi="Times New Roman" w:cs="Times New Roman"/>
          <w:i/>
          <w:iCs/>
          <w:sz w:val="24"/>
          <w:szCs w:val="24"/>
        </w:rPr>
        <w:t>За пълноценното изпълнение на всичките задачи, студентите-практиканти получават 100 точки.</w:t>
      </w:r>
    </w:p>
    <w:p w:rsidR="004E4AFF" w:rsidRDefault="004E4AFF" w:rsidP="0003697D">
      <w:pPr>
        <w:spacing w:after="0"/>
        <w:ind w:firstLine="720"/>
        <w:jc w:val="both"/>
        <w:rPr>
          <w:rFonts w:ascii="Times New Roman" w:hAnsi="Times New Roman" w:cs="Times New Roman"/>
          <w:sz w:val="24"/>
          <w:szCs w:val="24"/>
        </w:rPr>
      </w:pPr>
    </w:p>
    <w:p w:rsidR="004E4AFF" w:rsidRPr="005549AC" w:rsidRDefault="004E4AFF" w:rsidP="000E349B">
      <w:pPr>
        <w:pStyle w:val="ListParagraph"/>
        <w:numPr>
          <w:ilvl w:val="0"/>
          <w:numId w:val="13"/>
        </w:numPr>
        <w:spacing w:after="0"/>
        <w:ind w:firstLine="720"/>
        <w:rPr>
          <w:rFonts w:ascii="Times New Roman" w:hAnsi="Times New Roman" w:cs="Times New Roman"/>
          <w:b/>
          <w:bCs/>
          <w:sz w:val="24"/>
          <w:szCs w:val="24"/>
        </w:rPr>
      </w:pPr>
      <w:r w:rsidRPr="005549AC">
        <w:rPr>
          <w:rFonts w:ascii="Times New Roman" w:hAnsi="Times New Roman" w:cs="Times New Roman"/>
          <w:b/>
          <w:bCs/>
          <w:color w:val="000000"/>
          <w:sz w:val="24"/>
          <w:szCs w:val="24"/>
          <w:lang w:eastAsia="bg-BG"/>
        </w:rPr>
        <w:t>Защита на практическото обучение.</w:t>
      </w:r>
    </w:p>
    <w:p w:rsidR="004E4AFF" w:rsidRPr="005549AC" w:rsidRDefault="004E4AFF" w:rsidP="000E349B">
      <w:pPr>
        <w:pStyle w:val="ListParagraph"/>
        <w:widowControl w:val="0"/>
        <w:numPr>
          <w:ilvl w:val="1"/>
          <w:numId w:val="17"/>
        </w:numPr>
        <w:tabs>
          <w:tab w:val="left" w:pos="806"/>
        </w:tabs>
        <w:spacing w:after="0"/>
        <w:ind w:right="20"/>
        <w:jc w:val="both"/>
        <w:rPr>
          <w:rFonts w:ascii="Times New Roman" w:hAnsi="Times New Roman" w:cs="Times New Roman"/>
          <w:sz w:val="24"/>
          <w:szCs w:val="24"/>
        </w:rPr>
      </w:pPr>
      <w:r w:rsidRPr="005549AC">
        <w:rPr>
          <w:rFonts w:ascii="Times New Roman" w:hAnsi="Times New Roman" w:cs="Times New Roman"/>
          <w:color w:val="000000"/>
          <w:sz w:val="24"/>
          <w:szCs w:val="24"/>
          <w:lang w:eastAsia="bg-BG"/>
        </w:rPr>
        <w:t xml:space="preserve">Приключването на практическото обучебние (стаж) в уеб платформата </w:t>
      </w:r>
      <w:r w:rsidRPr="005549AC">
        <w:rPr>
          <w:rFonts w:ascii="Times New Roman" w:hAnsi="Times New Roman" w:cs="Times New Roman"/>
          <w:color w:val="000000"/>
          <w:sz w:val="24"/>
          <w:szCs w:val="24"/>
          <w:lang w:val="en-US"/>
        </w:rPr>
        <w:t xml:space="preserve">UEBN </w:t>
      </w:r>
      <w:r w:rsidRPr="005549AC">
        <w:rPr>
          <w:rFonts w:ascii="Times New Roman" w:hAnsi="Times New Roman" w:cs="Times New Roman"/>
          <w:color w:val="000000"/>
          <w:sz w:val="24"/>
          <w:szCs w:val="24"/>
          <w:lang w:eastAsia="bg-BG"/>
        </w:rPr>
        <w:t>се осъществява, след като в нея бъдат въведени оценките на експерта от обучаващата организация и студента за проведеното практическо обучение, както и отчета на стажанта. За целта експертът от бизнеса попълва онлайн оценка за усвоените компетенции от студента по време на практическото обучение, а студентът попълва лично формулярът „Оценка за ползите от проведеното практическо обучение“.</w:t>
      </w:r>
    </w:p>
    <w:p w:rsidR="004E4AFF" w:rsidRPr="005549AC" w:rsidRDefault="004E4AFF" w:rsidP="000E349B">
      <w:pPr>
        <w:pStyle w:val="ListParagraph"/>
        <w:widowControl w:val="0"/>
        <w:numPr>
          <w:ilvl w:val="1"/>
          <w:numId w:val="17"/>
        </w:numPr>
        <w:tabs>
          <w:tab w:val="left" w:pos="806"/>
        </w:tabs>
        <w:spacing w:after="0"/>
        <w:ind w:right="20"/>
        <w:jc w:val="both"/>
        <w:rPr>
          <w:rFonts w:ascii="Times New Roman" w:hAnsi="Times New Roman" w:cs="Times New Roman"/>
          <w:sz w:val="24"/>
          <w:szCs w:val="24"/>
        </w:rPr>
      </w:pPr>
      <w:r w:rsidRPr="005549AC">
        <w:rPr>
          <w:rFonts w:ascii="Times New Roman" w:hAnsi="Times New Roman" w:cs="Times New Roman"/>
          <w:color w:val="000000"/>
          <w:sz w:val="24"/>
          <w:szCs w:val="24"/>
          <w:lang w:eastAsia="bg-BG"/>
        </w:rPr>
        <w:t>Защитата на практическото обучение се провежда по график, утвърден от Ректора на университета пред съответния ръководител на практическото обучение.</w:t>
      </w:r>
    </w:p>
    <w:p w:rsidR="004E4AFF" w:rsidRPr="005549AC" w:rsidRDefault="004E4AFF" w:rsidP="000E349B">
      <w:pPr>
        <w:pStyle w:val="ListParagraph"/>
        <w:widowControl w:val="0"/>
        <w:numPr>
          <w:ilvl w:val="1"/>
          <w:numId w:val="17"/>
        </w:numPr>
        <w:tabs>
          <w:tab w:val="left" w:pos="806"/>
        </w:tabs>
        <w:spacing w:after="0"/>
        <w:ind w:right="20"/>
        <w:jc w:val="both"/>
        <w:rPr>
          <w:rFonts w:ascii="Times New Roman" w:hAnsi="Times New Roman" w:cs="Times New Roman"/>
          <w:sz w:val="24"/>
          <w:szCs w:val="24"/>
        </w:rPr>
      </w:pPr>
      <w:r w:rsidRPr="005549AC">
        <w:rPr>
          <w:rFonts w:ascii="Times New Roman" w:hAnsi="Times New Roman" w:cs="Times New Roman"/>
          <w:color w:val="000000"/>
          <w:sz w:val="24"/>
          <w:szCs w:val="24"/>
          <w:lang w:eastAsia="bg-BG"/>
        </w:rPr>
        <w:t xml:space="preserve">До изпит се допускат студенти, приключили стажа си в уеб платформата </w:t>
      </w:r>
      <w:r w:rsidRPr="005549AC">
        <w:rPr>
          <w:rFonts w:ascii="Times New Roman" w:hAnsi="Times New Roman" w:cs="Times New Roman"/>
          <w:color w:val="000000"/>
          <w:sz w:val="24"/>
          <w:szCs w:val="24"/>
          <w:lang w:val="en-US"/>
        </w:rPr>
        <w:t xml:space="preserve">UEBN </w:t>
      </w:r>
      <w:r w:rsidRPr="005549AC">
        <w:rPr>
          <w:rFonts w:ascii="Times New Roman" w:hAnsi="Times New Roman" w:cs="Times New Roman"/>
          <w:color w:val="000000"/>
          <w:sz w:val="24"/>
          <w:szCs w:val="24"/>
          <w:lang w:eastAsia="bg-BG"/>
        </w:rPr>
        <w:t>и представили на хартиен носител:</w:t>
      </w:r>
    </w:p>
    <w:p w:rsidR="004E4AFF" w:rsidRPr="0003697D" w:rsidRDefault="004E4AFF" w:rsidP="000E349B">
      <w:pPr>
        <w:spacing w:after="0"/>
        <w:ind w:left="20" w:right="20" w:firstLine="720"/>
        <w:rPr>
          <w:rFonts w:ascii="Times New Roman" w:hAnsi="Times New Roman" w:cs="Times New Roman"/>
          <w:sz w:val="24"/>
          <w:szCs w:val="24"/>
        </w:rPr>
      </w:pPr>
      <w:r w:rsidRPr="0003697D">
        <w:rPr>
          <w:rFonts w:ascii="Times New Roman" w:hAnsi="Times New Roman" w:cs="Times New Roman"/>
          <w:color w:val="000000"/>
          <w:sz w:val="24"/>
          <w:szCs w:val="24"/>
          <w:lang w:eastAsia="bg-BG"/>
        </w:rPr>
        <w:t>а) разпечатки от съответните работни листи на електронната таблица по т. 5 от раздел А, попълнени в съответните задължителни реквизити и полета и заверени с подпис от лицето в предприятието-работодател, отговорно за протичането на практическото обучение на студента (експерта от бизнеса);</w:t>
      </w:r>
    </w:p>
    <w:p w:rsidR="004E4AFF" w:rsidRDefault="004E4AFF" w:rsidP="000E349B">
      <w:pPr>
        <w:spacing w:after="0"/>
        <w:ind w:left="20" w:right="20" w:firstLine="720"/>
        <w:rPr>
          <w:rFonts w:ascii="Times New Roman" w:hAnsi="Times New Roman" w:cs="Times New Roman"/>
          <w:sz w:val="24"/>
          <w:szCs w:val="24"/>
        </w:rPr>
      </w:pPr>
      <w:r w:rsidRPr="0003697D">
        <w:rPr>
          <w:rFonts w:ascii="Times New Roman" w:hAnsi="Times New Roman" w:cs="Times New Roman"/>
          <w:color w:val="000000"/>
          <w:sz w:val="24"/>
          <w:szCs w:val="24"/>
          <w:lang w:eastAsia="bg-BG"/>
        </w:rPr>
        <w:t xml:space="preserve">б) разпечатки от генерираните от студента и ментора в </w:t>
      </w:r>
      <w:r w:rsidRPr="0003697D">
        <w:rPr>
          <w:rFonts w:ascii="Times New Roman" w:hAnsi="Times New Roman" w:cs="Times New Roman"/>
          <w:color w:val="000000"/>
          <w:sz w:val="24"/>
          <w:szCs w:val="24"/>
          <w:lang w:val="en-US"/>
        </w:rPr>
        <w:t xml:space="preserve">UEBN </w:t>
      </w:r>
      <w:r w:rsidRPr="0003697D">
        <w:rPr>
          <w:rFonts w:ascii="Times New Roman" w:hAnsi="Times New Roman" w:cs="Times New Roman"/>
          <w:color w:val="000000"/>
          <w:sz w:val="24"/>
          <w:szCs w:val="24"/>
          <w:lang w:eastAsia="bg-BG"/>
        </w:rPr>
        <w:t>формуляри: Формуляр „Оценка на студент за ползите от проведеното практическо обучение“ и формуляр „Оценка на експерт от бизнеса за усвоените компетенции“.</w:t>
      </w:r>
    </w:p>
    <w:p w:rsidR="004E4AFF" w:rsidRPr="005549AC" w:rsidRDefault="004E4AFF" w:rsidP="000E349B">
      <w:pPr>
        <w:spacing w:after="0"/>
        <w:ind w:left="20" w:right="20" w:firstLine="720"/>
        <w:rPr>
          <w:rFonts w:ascii="Times New Roman" w:hAnsi="Times New Roman" w:cs="Times New Roman"/>
          <w:sz w:val="24"/>
          <w:szCs w:val="24"/>
        </w:rPr>
      </w:pPr>
      <w:r w:rsidRPr="0003697D">
        <w:rPr>
          <w:rFonts w:ascii="Times New Roman" w:hAnsi="Times New Roman" w:cs="Times New Roman"/>
          <w:color w:val="000000"/>
          <w:sz w:val="24"/>
          <w:szCs w:val="24"/>
          <w:lang w:eastAsia="bg-BG"/>
        </w:rPr>
        <w:t xml:space="preserve">в) отчет за проведеното практическо обучение, съобразно одобрения от катедра „Аграрна икономика“ формат. </w:t>
      </w:r>
    </w:p>
    <w:p w:rsidR="004E4AFF" w:rsidRPr="0003697D" w:rsidRDefault="004E4AFF" w:rsidP="000E349B">
      <w:pPr>
        <w:spacing w:after="0"/>
        <w:ind w:firstLine="720"/>
        <w:jc w:val="both"/>
        <w:rPr>
          <w:rFonts w:ascii="Times New Roman" w:hAnsi="Times New Roman" w:cs="Times New Roman"/>
          <w:sz w:val="24"/>
          <w:szCs w:val="24"/>
        </w:rPr>
      </w:pPr>
    </w:p>
    <w:p w:rsidR="004E4AFF" w:rsidRPr="0003697D" w:rsidRDefault="004E4AFF" w:rsidP="000E349B">
      <w:pPr>
        <w:spacing w:after="0"/>
        <w:ind w:firstLine="720"/>
        <w:jc w:val="both"/>
        <w:rPr>
          <w:rFonts w:ascii="Times New Roman" w:hAnsi="Times New Roman" w:cs="Times New Roman"/>
          <w:sz w:val="24"/>
          <w:szCs w:val="24"/>
        </w:rPr>
      </w:pPr>
      <w:r w:rsidRPr="0003697D">
        <w:rPr>
          <w:rFonts w:ascii="Times New Roman" w:hAnsi="Times New Roman" w:cs="Times New Roman"/>
          <w:b/>
          <w:bCs/>
          <w:sz w:val="24"/>
          <w:szCs w:val="24"/>
        </w:rPr>
        <w:t>Формата на контрол е</w:t>
      </w:r>
      <w:r w:rsidRPr="0003697D">
        <w:rPr>
          <w:rFonts w:ascii="Times New Roman" w:hAnsi="Times New Roman" w:cs="Times New Roman"/>
          <w:sz w:val="24"/>
          <w:szCs w:val="24"/>
        </w:rPr>
        <w:t xml:space="preserve"> </w:t>
      </w:r>
      <w:r w:rsidRPr="0003697D">
        <w:rPr>
          <w:rFonts w:ascii="Times New Roman" w:hAnsi="Times New Roman" w:cs="Times New Roman"/>
          <w:b/>
          <w:bCs/>
          <w:sz w:val="24"/>
          <w:szCs w:val="24"/>
        </w:rPr>
        <w:t>изпит</w:t>
      </w:r>
      <w:r w:rsidRPr="0003697D">
        <w:rPr>
          <w:rFonts w:ascii="Times New Roman" w:hAnsi="Times New Roman" w:cs="Times New Roman"/>
          <w:sz w:val="24"/>
          <w:szCs w:val="24"/>
        </w:rPr>
        <w:t xml:space="preserve">. Изпитът се провежда пред </w:t>
      </w:r>
      <w:r>
        <w:rPr>
          <w:rFonts w:ascii="Times New Roman" w:hAnsi="Times New Roman" w:cs="Times New Roman"/>
          <w:sz w:val="24"/>
          <w:szCs w:val="24"/>
        </w:rPr>
        <w:t>ръководителя на</w:t>
      </w:r>
      <w:r w:rsidRPr="0003697D">
        <w:rPr>
          <w:rFonts w:ascii="Times New Roman" w:hAnsi="Times New Roman" w:cs="Times New Roman"/>
          <w:sz w:val="24"/>
          <w:szCs w:val="24"/>
        </w:rPr>
        <w:t xml:space="preserve"> практическото обучение</w:t>
      </w:r>
      <w:r>
        <w:rPr>
          <w:rFonts w:ascii="Times New Roman" w:hAnsi="Times New Roman" w:cs="Times New Roman"/>
          <w:sz w:val="24"/>
          <w:szCs w:val="24"/>
        </w:rPr>
        <w:t>,</w:t>
      </w:r>
      <w:r w:rsidRPr="0003697D">
        <w:rPr>
          <w:rFonts w:ascii="Times New Roman" w:hAnsi="Times New Roman" w:cs="Times New Roman"/>
          <w:sz w:val="24"/>
          <w:szCs w:val="24"/>
        </w:rPr>
        <w:t xml:space="preserve"> определен за административната група. </w:t>
      </w:r>
    </w:p>
    <w:p w:rsidR="004E4AFF" w:rsidRPr="0003697D" w:rsidRDefault="004E4AFF" w:rsidP="000E349B">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Защитата на практическото обучение става с </w:t>
      </w:r>
      <w:r w:rsidRPr="0003697D">
        <w:rPr>
          <w:rFonts w:ascii="Times New Roman" w:hAnsi="Times New Roman" w:cs="Times New Roman"/>
          <w:b/>
          <w:bCs/>
          <w:sz w:val="24"/>
          <w:szCs w:val="24"/>
        </w:rPr>
        <w:t>отчет</w:t>
      </w:r>
      <w:r w:rsidRPr="0003697D">
        <w:rPr>
          <w:rFonts w:ascii="Times New Roman" w:hAnsi="Times New Roman" w:cs="Times New Roman"/>
          <w:sz w:val="24"/>
          <w:szCs w:val="24"/>
        </w:rPr>
        <w:t xml:space="preserve"> за проведената дейност от студента по време на практическото обучение, разработен по предварително зададени указания. Отчетът има писмена форма в </w:t>
      </w:r>
      <w:r>
        <w:rPr>
          <w:rFonts w:ascii="Times New Roman" w:hAnsi="Times New Roman" w:cs="Times New Roman"/>
          <w:sz w:val="24"/>
          <w:szCs w:val="24"/>
        </w:rPr>
        <w:t>размер не по-малко от</w:t>
      </w:r>
      <w:r w:rsidRPr="0003697D">
        <w:rPr>
          <w:rFonts w:ascii="Times New Roman" w:hAnsi="Times New Roman" w:cs="Times New Roman"/>
          <w:sz w:val="24"/>
          <w:szCs w:val="24"/>
        </w:rPr>
        <w:t xml:space="preserve"> 10 стандартни печатни машинописни страници.</w:t>
      </w:r>
    </w:p>
    <w:p w:rsidR="004E4AFF" w:rsidRPr="0003697D" w:rsidRDefault="004E4AFF" w:rsidP="000E349B">
      <w:pPr>
        <w:spacing w:after="0"/>
        <w:ind w:firstLine="720"/>
        <w:jc w:val="both"/>
        <w:rPr>
          <w:rFonts w:ascii="Times New Roman" w:hAnsi="Times New Roman" w:cs="Times New Roman"/>
          <w:sz w:val="24"/>
          <w:szCs w:val="24"/>
        </w:rPr>
      </w:pPr>
      <w:r w:rsidRPr="0003697D">
        <w:rPr>
          <w:rFonts w:ascii="Times New Roman" w:hAnsi="Times New Roman" w:cs="Times New Roman"/>
          <w:b/>
          <w:bCs/>
          <w:sz w:val="24"/>
          <w:szCs w:val="24"/>
        </w:rPr>
        <w:t>Времето</w:t>
      </w:r>
      <w:r w:rsidRPr="0003697D">
        <w:rPr>
          <w:rFonts w:ascii="Times New Roman" w:hAnsi="Times New Roman" w:cs="Times New Roman"/>
          <w:sz w:val="24"/>
          <w:szCs w:val="24"/>
        </w:rPr>
        <w:t xml:space="preserve"> за провеждане на защитата на практическото обучение е определено съобразно график, утвърден от Ректора на ИУ-Варна, както следва:</w:t>
      </w:r>
    </w:p>
    <w:p w:rsidR="004E4AFF" w:rsidRPr="0003697D" w:rsidRDefault="004E4AFF" w:rsidP="000E349B">
      <w:pPr>
        <w:numPr>
          <w:ilvl w:val="0"/>
          <w:numId w:val="1"/>
        </w:numPr>
        <w:tabs>
          <w:tab w:val="clear" w:pos="360"/>
          <w:tab w:val="num" w:pos="1260"/>
        </w:tabs>
        <w:spacing w:after="0"/>
        <w:ind w:firstLine="720"/>
        <w:jc w:val="both"/>
        <w:rPr>
          <w:rFonts w:ascii="Times New Roman" w:hAnsi="Times New Roman" w:cs="Times New Roman"/>
          <w:sz w:val="24"/>
          <w:szCs w:val="24"/>
        </w:rPr>
      </w:pPr>
      <w:r w:rsidRPr="0003697D">
        <w:rPr>
          <w:rFonts w:ascii="Times New Roman" w:hAnsi="Times New Roman" w:cs="Times New Roman"/>
          <w:b/>
          <w:bCs/>
          <w:sz w:val="24"/>
          <w:szCs w:val="24"/>
        </w:rPr>
        <w:t xml:space="preserve"> </w:t>
      </w:r>
      <w:r w:rsidRPr="0003697D">
        <w:rPr>
          <w:rFonts w:ascii="Times New Roman" w:hAnsi="Times New Roman" w:cs="Times New Roman"/>
          <w:b/>
          <w:bCs/>
          <w:color w:val="333331"/>
          <w:sz w:val="24"/>
          <w:szCs w:val="24"/>
          <w:shd w:val="clear" w:color="auto" w:fill="F5F5F5"/>
        </w:rPr>
        <w:t xml:space="preserve">редовна сесия - 27 септември 2018, </w:t>
      </w:r>
    </w:p>
    <w:p w:rsidR="004E4AFF" w:rsidRPr="0003697D" w:rsidRDefault="004E4AFF" w:rsidP="000E349B">
      <w:pPr>
        <w:numPr>
          <w:ilvl w:val="0"/>
          <w:numId w:val="1"/>
        </w:numPr>
        <w:tabs>
          <w:tab w:val="clear" w:pos="360"/>
          <w:tab w:val="num" w:pos="1260"/>
        </w:tabs>
        <w:spacing w:after="0"/>
        <w:ind w:firstLine="720"/>
        <w:jc w:val="both"/>
        <w:rPr>
          <w:rFonts w:ascii="Times New Roman" w:hAnsi="Times New Roman" w:cs="Times New Roman"/>
          <w:sz w:val="24"/>
          <w:szCs w:val="24"/>
        </w:rPr>
      </w:pPr>
      <w:r w:rsidRPr="0003697D">
        <w:rPr>
          <w:rFonts w:ascii="Times New Roman" w:hAnsi="Times New Roman" w:cs="Times New Roman"/>
          <w:b/>
          <w:bCs/>
          <w:color w:val="333331"/>
          <w:sz w:val="24"/>
          <w:szCs w:val="24"/>
          <w:shd w:val="clear" w:color="auto" w:fill="F5F5F5"/>
        </w:rPr>
        <w:t>поправителна сесия - 12 октомври 2018</w:t>
      </w:r>
    </w:p>
    <w:p w:rsidR="004E4AFF" w:rsidRPr="0003697D" w:rsidRDefault="004E4AFF" w:rsidP="000E349B">
      <w:pPr>
        <w:spacing w:after="0"/>
        <w:ind w:left="720" w:firstLine="720"/>
        <w:jc w:val="both"/>
        <w:rPr>
          <w:rFonts w:ascii="Times New Roman" w:hAnsi="Times New Roman" w:cs="Times New Roman"/>
          <w:sz w:val="24"/>
          <w:szCs w:val="24"/>
        </w:rPr>
      </w:pPr>
    </w:p>
    <w:p w:rsidR="004E4AFF" w:rsidRPr="0003697D" w:rsidRDefault="004E4AFF" w:rsidP="000E349B">
      <w:pPr>
        <w:spacing w:after="0"/>
        <w:ind w:firstLine="720"/>
        <w:jc w:val="both"/>
        <w:rPr>
          <w:rFonts w:ascii="Times New Roman" w:hAnsi="Times New Roman" w:cs="Times New Roman"/>
          <w:sz w:val="24"/>
          <w:szCs w:val="24"/>
        </w:rPr>
      </w:pPr>
    </w:p>
    <w:p w:rsidR="004E4AFF" w:rsidRPr="0003697D" w:rsidRDefault="004E4AFF" w:rsidP="000E349B">
      <w:pPr>
        <w:spacing w:after="0"/>
        <w:ind w:firstLine="720"/>
        <w:rPr>
          <w:rFonts w:ascii="Times New Roman" w:hAnsi="Times New Roman" w:cs="Times New Roman"/>
          <w:sz w:val="24"/>
          <w:szCs w:val="24"/>
        </w:rPr>
      </w:pPr>
    </w:p>
    <w:p w:rsidR="004E4AFF" w:rsidRPr="0003697D" w:rsidRDefault="004E4AFF" w:rsidP="000E349B">
      <w:pPr>
        <w:spacing w:after="0"/>
        <w:ind w:firstLine="720"/>
        <w:jc w:val="both"/>
        <w:rPr>
          <w:rFonts w:ascii="Times New Roman" w:hAnsi="Times New Roman" w:cs="Times New Roman"/>
          <w:sz w:val="24"/>
          <w:szCs w:val="24"/>
          <w:u w:val="single"/>
        </w:rPr>
      </w:pPr>
      <w:r w:rsidRPr="0003697D">
        <w:rPr>
          <w:rFonts w:ascii="Times New Roman" w:hAnsi="Times New Roman" w:cs="Times New Roman"/>
          <w:sz w:val="24"/>
          <w:szCs w:val="24"/>
          <w:u w:val="single"/>
        </w:rPr>
        <w:t xml:space="preserve"> </w:t>
      </w:r>
      <w:r>
        <w:rPr>
          <w:rFonts w:ascii="Times New Roman" w:hAnsi="Times New Roman" w:cs="Times New Roman"/>
          <w:sz w:val="24"/>
          <w:szCs w:val="24"/>
          <w:u w:val="single"/>
        </w:rPr>
        <w:t>Отговорник</w:t>
      </w:r>
      <w:r w:rsidRPr="0003697D">
        <w:rPr>
          <w:rFonts w:ascii="Times New Roman" w:hAnsi="Times New Roman" w:cs="Times New Roman"/>
          <w:sz w:val="24"/>
          <w:szCs w:val="24"/>
          <w:u w:val="single"/>
        </w:rPr>
        <w:t xml:space="preserve"> за провеждането на практическото обучение за учебната 201</w:t>
      </w:r>
      <w:r>
        <w:rPr>
          <w:rFonts w:ascii="Times New Roman" w:hAnsi="Times New Roman" w:cs="Times New Roman"/>
          <w:sz w:val="24"/>
          <w:szCs w:val="24"/>
          <w:u w:val="single"/>
        </w:rPr>
        <w:t>7/2018</w:t>
      </w:r>
      <w:r w:rsidRPr="0003697D">
        <w:rPr>
          <w:rFonts w:ascii="Times New Roman" w:hAnsi="Times New Roman" w:cs="Times New Roman"/>
          <w:sz w:val="24"/>
          <w:szCs w:val="24"/>
          <w:u w:val="single"/>
        </w:rPr>
        <w:t xml:space="preserve"> г. е:</w:t>
      </w:r>
    </w:p>
    <w:p w:rsidR="004E4AFF" w:rsidRPr="006953DC" w:rsidRDefault="004E4AFF" w:rsidP="000E349B">
      <w:pPr>
        <w:pStyle w:val="ListParagraph"/>
        <w:numPr>
          <w:ilvl w:val="0"/>
          <w:numId w:val="2"/>
        </w:numPr>
        <w:tabs>
          <w:tab w:val="left" w:pos="1134"/>
        </w:tabs>
        <w:spacing w:after="0"/>
        <w:ind w:left="0"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ас. </w:t>
      </w:r>
      <w:r>
        <w:rPr>
          <w:rFonts w:ascii="Times New Roman" w:hAnsi="Times New Roman" w:cs="Times New Roman"/>
          <w:sz w:val="24"/>
          <w:szCs w:val="24"/>
        </w:rPr>
        <w:t xml:space="preserve">Стефан Генов </w:t>
      </w:r>
      <w:r w:rsidRPr="0003697D">
        <w:rPr>
          <w:rFonts w:ascii="Times New Roman" w:hAnsi="Times New Roman" w:cs="Times New Roman"/>
          <w:sz w:val="24"/>
          <w:szCs w:val="24"/>
        </w:rPr>
        <w:t xml:space="preserve">: </w:t>
      </w:r>
      <w:hyperlink r:id="rId12" w:history="1">
        <w:r w:rsidRPr="003A3A13">
          <w:rPr>
            <w:rStyle w:val="Hyperlink"/>
            <w:rFonts w:ascii="Arial" w:hAnsi="Arial" w:cs="Arial"/>
            <w:sz w:val="19"/>
            <w:szCs w:val="19"/>
            <w:shd w:val="clear" w:color="auto" w:fill="FFFFFF"/>
          </w:rPr>
          <w:t>stefan_genov@ue-varna.bg</w:t>
        </w:r>
      </w:hyperlink>
    </w:p>
    <w:p w:rsidR="004E4AFF" w:rsidRPr="0003697D" w:rsidRDefault="004E4AFF" w:rsidP="000E349B">
      <w:pPr>
        <w:tabs>
          <w:tab w:val="left" w:pos="1134"/>
        </w:tabs>
        <w:spacing w:after="0"/>
        <w:ind w:left="709" w:firstLine="720"/>
        <w:jc w:val="both"/>
        <w:rPr>
          <w:rFonts w:ascii="Times New Roman" w:hAnsi="Times New Roman" w:cs="Times New Roman"/>
          <w:sz w:val="24"/>
          <w:szCs w:val="24"/>
        </w:rPr>
      </w:pPr>
      <w:r>
        <w:rPr>
          <w:rFonts w:ascii="Times New Roman" w:hAnsi="Times New Roman" w:cs="Times New Roman"/>
          <w:sz w:val="24"/>
          <w:szCs w:val="24"/>
          <w:lang w:val="ru-RU"/>
        </w:rPr>
        <w:t>0882 164 638</w:t>
      </w:r>
      <w:bookmarkStart w:id="0" w:name="_GoBack"/>
      <w:bookmarkEnd w:id="0"/>
    </w:p>
    <w:p w:rsidR="004E4AFF" w:rsidRPr="0003697D" w:rsidRDefault="004E4AFF" w:rsidP="000E349B">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 xml:space="preserve">За сътрудничество относно провеждането на практическото обучение (избор на академичен наставник), може да се обръщате към всички членове на катедра „Аграрна икономика“ Координатите на членовете на катедрата са на сайта на ИУ-Варна: </w:t>
      </w:r>
      <w:hyperlink r:id="rId13" w:history="1">
        <w:r w:rsidRPr="0003697D">
          <w:rPr>
            <w:rStyle w:val="Hyperlink"/>
            <w:rFonts w:ascii="Times New Roman" w:hAnsi="Times New Roman" w:cs="Times New Roman"/>
            <w:sz w:val="24"/>
            <w:szCs w:val="24"/>
          </w:rPr>
          <w:t>http://www.ue-varna.bg/bg/Katedra.aspx?id=8499</w:t>
        </w:r>
      </w:hyperlink>
      <w:r w:rsidRPr="0003697D">
        <w:rPr>
          <w:rFonts w:ascii="Times New Roman" w:hAnsi="Times New Roman" w:cs="Times New Roman"/>
          <w:sz w:val="24"/>
          <w:szCs w:val="24"/>
        </w:rPr>
        <w:t>).</w:t>
      </w:r>
    </w:p>
    <w:p w:rsidR="004E4AFF" w:rsidRDefault="004E4AFF" w:rsidP="0003697D">
      <w:pPr>
        <w:spacing w:after="0"/>
        <w:ind w:firstLine="720"/>
        <w:jc w:val="both"/>
        <w:rPr>
          <w:rFonts w:ascii="Times New Roman" w:hAnsi="Times New Roman" w:cs="Times New Roman"/>
          <w:sz w:val="24"/>
          <w:szCs w:val="24"/>
        </w:rPr>
      </w:pPr>
    </w:p>
    <w:p w:rsidR="004E4AFF" w:rsidRDefault="004E4AFF" w:rsidP="0003697D">
      <w:pPr>
        <w:spacing w:after="0"/>
        <w:ind w:firstLine="720"/>
        <w:jc w:val="both"/>
        <w:rPr>
          <w:rFonts w:ascii="Times New Roman" w:hAnsi="Times New Roman" w:cs="Times New Roman"/>
          <w:sz w:val="24"/>
          <w:szCs w:val="24"/>
        </w:rPr>
      </w:pPr>
    </w:p>
    <w:p w:rsidR="004E4AFF" w:rsidRDefault="004E4AFF" w:rsidP="0003697D">
      <w:pPr>
        <w:spacing w:after="0"/>
        <w:ind w:firstLine="720"/>
        <w:jc w:val="both"/>
        <w:rPr>
          <w:rFonts w:ascii="Times New Roman" w:hAnsi="Times New Roman" w:cs="Times New Roman"/>
          <w:sz w:val="24"/>
          <w:szCs w:val="24"/>
        </w:rPr>
      </w:pPr>
    </w:p>
    <w:p w:rsidR="004E4AFF" w:rsidRDefault="004E4AFF" w:rsidP="0003697D">
      <w:pPr>
        <w:spacing w:after="0"/>
        <w:ind w:firstLine="720"/>
        <w:jc w:val="both"/>
        <w:rPr>
          <w:rFonts w:ascii="Times New Roman" w:hAnsi="Times New Roman" w:cs="Times New Roman"/>
          <w:sz w:val="24"/>
          <w:szCs w:val="24"/>
        </w:rPr>
      </w:pPr>
    </w:p>
    <w:p w:rsidR="004E4AFF" w:rsidRDefault="004E4AFF" w:rsidP="0003697D">
      <w:pPr>
        <w:spacing w:after="0"/>
        <w:ind w:firstLine="720"/>
        <w:jc w:val="both"/>
        <w:rPr>
          <w:rFonts w:ascii="Times New Roman" w:hAnsi="Times New Roman" w:cs="Times New Roman"/>
          <w:sz w:val="24"/>
          <w:szCs w:val="24"/>
        </w:rPr>
      </w:pPr>
    </w:p>
    <w:p w:rsidR="004E4AFF" w:rsidRDefault="004E4AFF" w:rsidP="0003697D">
      <w:pPr>
        <w:spacing w:after="0"/>
        <w:ind w:firstLine="720"/>
        <w:jc w:val="both"/>
        <w:rPr>
          <w:rFonts w:ascii="Times New Roman" w:hAnsi="Times New Roman" w:cs="Times New Roman"/>
          <w:sz w:val="24"/>
          <w:szCs w:val="24"/>
        </w:rPr>
      </w:pPr>
    </w:p>
    <w:p w:rsidR="004E4AFF" w:rsidRDefault="004E4AFF" w:rsidP="0003697D">
      <w:pPr>
        <w:spacing w:after="0"/>
        <w:ind w:firstLine="720"/>
        <w:jc w:val="both"/>
        <w:rPr>
          <w:rFonts w:ascii="Times New Roman" w:hAnsi="Times New Roman" w:cs="Times New Roman"/>
          <w:sz w:val="24"/>
          <w:szCs w:val="24"/>
        </w:rPr>
      </w:pPr>
    </w:p>
    <w:p w:rsidR="004E4AFF" w:rsidRDefault="004E4AFF" w:rsidP="0003697D">
      <w:pPr>
        <w:spacing w:after="0"/>
        <w:ind w:firstLine="720"/>
        <w:jc w:val="both"/>
        <w:rPr>
          <w:rFonts w:ascii="Times New Roman" w:hAnsi="Times New Roman" w:cs="Times New Roman"/>
          <w:sz w:val="24"/>
          <w:szCs w:val="24"/>
        </w:rPr>
      </w:pPr>
    </w:p>
    <w:p w:rsidR="004E4AFF" w:rsidRDefault="004E4AFF" w:rsidP="0003697D">
      <w:pPr>
        <w:spacing w:after="0"/>
        <w:ind w:firstLine="720"/>
        <w:jc w:val="both"/>
        <w:rPr>
          <w:rFonts w:ascii="Times New Roman" w:hAnsi="Times New Roman" w:cs="Times New Roman"/>
          <w:sz w:val="24"/>
          <w:szCs w:val="24"/>
        </w:rPr>
      </w:pPr>
    </w:p>
    <w:p w:rsidR="004E4AFF" w:rsidRPr="0003697D" w:rsidRDefault="004E4AFF" w:rsidP="0003697D">
      <w:pPr>
        <w:spacing w:after="0"/>
        <w:ind w:firstLine="720"/>
        <w:jc w:val="both"/>
        <w:rPr>
          <w:rFonts w:ascii="Times New Roman" w:hAnsi="Times New Roman" w:cs="Times New Roman"/>
          <w:sz w:val="24"/>
          <w:szCs w:val="24"/>
        </w:rPr>
      </w:pPr>
    </w:p>
    <w:p w:rsidR="004E4AFF" w:rsidRPr="0003697D" w:rsidRDefault="004E4AFF" w:rsidP="0003697D">
      <w:pPr>
        <w:spacing w:after="0"/>
        <w:ind w:firstLine="720"/>
        <w:rPr>
          <w:rFonts w:ascii="Times New Roman" w:hAnsi="Times New Roman" w:cs="Times New Roman"/>
          <w:b/>
          <w:bCs/>
          <w:sz w:val="24"/>
          <w:szCs w:val="24"/>
        </w:rPr>
      </w:pPr>
      <w:r w:rsidRPr="0003697D">
        <w:rPr>
          <w:rFonts w:ascii="Times New Roman" w:hAnsi="Times New Roman" w:cs="Times New Roman"/>
          <w:b/>
          <w:bCs/>
          <w:sz w:val="24"/>
          <w:szCs w:val="24"/>
        </w:rPr>
        <w:t>Формиране на оценка за проведеното практическо обучение</w:t>
      </w:r>
    </w:p>
    <w:p w:rsidR="004E4AFF" w:rsidRPr="0003697D" w:rsidRDefault="004E4AFF"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Оценката за проведеното практическо обучение включва:</w:t>
      </w:r>
    </w:p>
    <w:p w:rsidR="004E4AFF" w:rsidRPr="0003697D" w:rsidRDefault="004E4AFF"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1. Изготвяне на отчет за проведеното практическо обучение от студента, който има писмена форма и се предоставя на лицето, отговарящо за практиката на датата на изпита.</w:t>
      </w:r>
    </w:p>
    <w:p w:rsidR="004E4AFF" w:rsidRPr="00E60CE4" w:rsidRDefault="004E4AFF" w:rsidP="0003697D">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rPr>
        <w:t>2</w:t>
      </w:r>
      <w:r w:rsidRPr="0003697D">
        <w:rPr>
          <w:rFonts w:ascii="Times New Roman" w:hAnsi="Times New Roman" w:cs="Times New Roman"/>
          <w:sz w:val="24"/>
          <w:szCs w:val="24"/>
        </w:rPr>
        <w:t>. Попълване на формуляр за самооценка от студента, относно проведеното практическо обучение.</w:t>
      </w:r>
      <w:r>
        <w:rPr>
          <w:rFonts w:ascii="Times New Roman" w:hAnsi="Times New Roman" w:cs="Times New Roman"/>
          <w:sz w:val="24"/>
          <w:szCs w:val="24"/>
        </w:rPr>
        <w:t xml:space="preserve"> (типова форма намираща се на платформата </w:t>
      </w:r>
      <w:r>
        <w:rPr>
          <w:rFonts w:ascii="Times New Roman" w:hAnsi="Times New Roman" w:cs="Times New Roman"/>
          <w:sz w:val="24"/>
          <w:szCs w:val="24"/>
          <w:lang w:val="en-US"/>
        </w:rPr>
        <w:t>UEBN)</w:t>
      </w:r>
    </w:p>
    <w:p w:rsidR="004E4AFF" w:rsidRPr="00E60CE4" w:rsidRDefault="004E4AFF" w:rsidP="00E60CE4">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rPr>
        <w:t>3</w:t>
      </w:r>
      <w:r w:rsidRPr="0003697D">
        <w:rPr>
          <w:rFonts w:ascii="Times New Roman" w:hAnsi="Times New Roman" w:cs="Times New Roman"/>
          <w:sz w:val="24"/>
          <w:szCs w:val="24"/>
        </w:rPr>
        <w:t>. Попълване на формуляр от ментор от организацията, относно проведеното практическо обучение.</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(типова форма намираща се на платформата </w:t>
      </w:r>
      <w:r>
        <w:rPr>
          <w:rFonts w:ascii="Times New Roman" w:hAnsi="Times New Roman" w:cs="Times New Roman"/>
          <w:sz w:val="24"/>
          <w:szCs w:val="24"/>
          <w:lang w:val="en-US"/>
        </w:rPr>
        <w:t>UEBN)</w:t>
      </w:r>
    </w:p>
    <w:p w:rsidR="004E4AFF" w:rsidRPr="00E60CE4" w:rsidRDefault="004E4AFF" w:rsidP="0003697D">
      <w:pPr>
        <w:spacing w:after="0"/>
        <w:ind w:firstLine="720"/>
        <w:jc w:val="both"/>
        <w:rPr>
          <w:rFonts w:ascii="Times New Roman" w:hAnsi="Times New Roman" w:cs="Times New Roman"/>
          <w:sz w:val="24"/>
          <w:szCs w:val="24"/>
          <w:lang w:val="en-US"/>
        </w:rPr>
      </w:pPr>
    </w:p>
    <w:p w:rsidR="004E4AFF" w:rsidRPr="0003697D" w:rsidRDefault="004E4AFF" w:rsidP="0003697D">
      <w:pPr>
        <w:spacing w:after="0"/>
        <w:ind w:firstLine="720"/>
        <w:jc w:val="both"/>
        <w:rPr>
          <w:rFonts w:ascii="Times New Roman" w:hAnsi="Times New Roman" w:cs="Times New Roman"/>
          <w:sz w:val="24"/>
          <w:szCs w:val="24"/>
        </w:rPr>
      </w:pPr>
    </w:p>
    <w:p w:rsidR="004E4AFF" w:rsidRDefault="004E4AFF" w:rsidP="0003697D">
      <w:pPr>
        <w:spacing w:after="0"/>
        <w:ind w:firstLine="720"/>
        <w:jc w:val="both"/>
        <w:rPr>
          <w:rFonts w:ascii="Times New Roman" w:hAnsi="Times New Roman" w:cs="Times New Roman"/>
          <w:b/>
          <w:bCs/>
          <w:sz w:val="24"/>
          <w:szCs w:val="24"/>
        </w:rPr>
      </w:pPr>
    </w:p>
    <w:p w:rsidR="004E4AFF" w:rsidRDefault="004E4AFF" w:rsidP="0003697D">
      <w:pPr>
        <w:spacing w:after="0"/>
        <w:ind w:firstLine="720"/>
        <w:jc w:val="both"/>
        <w:rPr>
          <w:rFonts w:ascii="Times New Roman" w:hAnsi="Times New Roman" w:cs="Times New Roman"/>
          <w:b/>
          <w:bCs/>
          <w:sz w:val="24"/>
          <w:szCs w:val="24"/>
        </w:rPr>
      </w:pPr>
    </w:p>
    <w:p w:rsidR="004E4AFF" w:rsidRDefault="004E4AFF" w:rsidP="0003697D">
      <w:pPr>
        <w:spacing w:after="0"/>
        <w:ind w:firstLine="720"/>
        <w:jc w:val="both"/>
        <w:rPr>
          <w:rFonts w:ascii="Times New Roman" w:hAnsi="Times New Roman" w:cs="Times New Roman"/>
          <w:b/>
          <w:bCs/>
          <w:sz w:val="24"/>
          <w:szCs w:val="24"/>
        </w:rPr>
      </w:pPr>
    </w:p>
    <w:p w:rsidR="004E4AFF" w:rsidRDefault="004E4AFF" w:rsidP="0003697D">
      <w:pPr>
        <w:spacing w:after="0"/>
        <w:ind w:firstLine="720"/>
        <w:jc w:val="both"/>
        <w:rPr>
          <w:rFonts w:ascii="Times New Roman" w:hAnsi="Times New Roman" w:cs="Times New Roman"/>
          <w:b/>
          <w:bCs/>
          <w:sz w:val="24"/>
          <w:szCs w:val="24"/>
        </w:rPr>
      </w:pPr>
    </w:p>
    <w:p w:rsidR="004E4AFF" w:rsidRPr="0003697D" w:rsidRDefault="004E4AFF" w:rsidP="0003697D">
      <w:pPr>
        <w:spacing w:after="0"/>
        <w:ind w:firstLine="720"/>
        <w:jc w:val="both"/>
        <w:rPr>
          <w:rFonts w:ascii="Times New Roman" w:hAnsi="Times New Roman" w:cs="Times New Roman"/>
          <w:b/>
          <w:bCs/>
          <w:sz w:val="24"/>
          <w:szCs w:val="24"/>
        </w:rPr>
      </w:pPr>
      <w:r w:rsidRPr="0003697D">
        <w:rPr>
          <w:rFonts w:ascii="Times New Roman" w:hAnsi="Times New Roman" w:cs="Times New Roman"/>
          <w:b/>
          <w:bCs/>
          <w:sz w:val="24"/>
          <w:szCs w:val="24"/>
        </w:rPr>
        <w:t>Изготвяне на отчет за проведеното практическо обучение</w:t>
      </w:r>
    </w:p>
    <w:p w:rsidR="004E4AFF" w:rsidRPr="0003697D" w:rsidRDefault="004E4AFF" w:rsidP="0003697D">
      <w:p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Отчетът има писмена форма и включва:</w:t>
      </w:r>
    </w:p>
    <w:p w:rsidR="004E4AFF" w:rsidRPr="0003697D" w:rsidRDefault="004E4AFF" w:rsidP="0003697D">
      <w:pPr>
        <w:pStyle w:val="ListParagraph"/>
        <w:numPr>
          <w:ilvl w:val="0"/>
          <w:numId w:val="9"/>
        </w:num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Заглавна страница</w:t>
      </w:r>
    </w:p>
    <w:p w:rsidR="004E4AFF" w:rsidRPr="0003697D" w:rsidRDefault="004E4AFF" w:rsidP="0003697D">
      <w:pPr>
        <w:pStyle w:val="ListParagraph"/>
        <w:numPr>
          <w:ilvl w:val="0"/>
          <w:numId w:val="9"/>
        </w:num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Отчет за изпълнение на дейностите, включени в програмата за провеждането на практическото обучение по задачите посочени по горе.</w:t>
      </w:r>
    </w:p>
    <w:p w:rsidR="004E4AFF" w:rsidRPr="0003697D" w:rsidRDefault="004E4AFF" w:rsidP="0003697D">
      <w:pPr>
        <w:pStyle w:val="ListParagraph"/>
        <w:numPr>
          <w:ilvl w:val="0"/>
          <w:numId w:val="9"/>
        </w:numPr>
        <w:spacing w:after="0"/>
        <w:ind w:firstLine="720"/>
        <w:jc w:val="both"/>
        <w:rPr>
          <w:rFonts w:ascii="Times New Roman" w:hAnsi="Times New Roman" w:cs="Times New Roman"/>
          <w:sz w:val="24"/>
          <w:szCs w:val="24"/>
        </w:rPr>
      </w:pPr>
      <w:r w:rsidRPr="0003697D">
        <w:rPr>
          <w:rFonts w:ascii="Times New Roman" w:hAnsi="Times New Roman" w:cs="Times New Roman"/>
          <w:sz w:val="24"/>
          <w:szCs w:val="24"/>
        </w:rPr>
        <w:t>Приложения, доказващи факти включени в отчета.</w:t>
      </w:r>
    </w:p>
    <w:p w:rsidR="004E4AFF" w:rsidRPr="0003697D" w:rsidRDefault="004E4AFF" w:rsidP="0003697D">
      <w:pPr>
        <w:spacing w:after="0"/>
        <w:ind w:left="708" w:firstLine="720"/>
        <w:jc w:val="both"/>
        <w:rPr>
          <w:rFonts w:ascii="Times New Roman" w:hAnsi="Times New Roman" w:cs="Times New Roman"/>
          <w:sz w:val="24"/>
          <w:szCs w:val="24"/>
        </w:rPr>
      </w:pPr>
      <w:r w:rsidRPr="0003697D">
        <w:rPr>
          <w:rFonts w:ascii="Times New Roman" w:hAnsi="Times New Roman" w:cs="Times New Roman"/>
          <w:sz w:val="24"/>
          <w:szCs w:val="24"/>
        </w:rPr>
        <w:t>Отчетът да има формата на реферат не по-малък от 10-12 страници</w:t>
      </w:r>
    </w:p>
    <w:p w:rsidR="004E4AFF" w:rsidRPr="0003697D" w:rsidRDefault="004E4AFF" w:rsidP="0003697D">
      <w:pPr>
        <w:spacing w:after="0"/>
        <w:ind w:left="708" w:firstLine="720"/>
        <w:jc w:val="both"/>
        <w:rPr>
          <w:rFonts w:ascii="Times New Roman" w:hAnsi="Times New Roman" w:cs="Times New Roman"/>
          <w:sz w:val="24"/>
          <w:szCs w:val="24"/>
        </w:rPr>
      </w:pPr>
    </w:p>
    <w:p w:rsidR="004E4AFF" w:rsidRDefault="004E4AFF">
      <w:pPr>
        <w:rPr>
          <w:rFonts w:ascii="Times New Roman" w:hAnsi="Times New Roman" w:cs="Times New Roman"/>
          <w:b/>
          <w:bCs/>
          <w:sz w:val="28"/>
          <w:szCs w:val="28"/>
        </w:rPr>
      </w:pPr>
      <w:r>
        <w:rPr>
          <w:rFonts w:ascii="Times New Roman" w:hAnsi="Times New Roman" w:cs="Times New Roman"/>
          <w:b/>
          <w:bCs/>
          <w:sz w:val="28"/>
          <w:szCs w:val="28"/>
        </w:rPr>
        <w:br w:type="page"/>
      </w:r>
    </w:p>
    <w:p w:rsidR="004E4AFF" w:rsidRPr="00660499" w:rsidRDefault="004E4AFF" w:rsidP="00E60CE4">
      <w:pPr>
        <w:jc w:val="center"/>
        <w:rPr>
          <w:rFonts w:ascii="Times New Roman" w:hAnsi="Times New Roman" w:cs="Times New Roman"/>
          <w:b/>
          <w:bCs/>
          <w:sz w:val="28"/>
          <w:szCs w:val="28"/>
        </w:rPr>
      </w:pPr>
      <w:r w:rsidRPr="00660499">
        <w:rPr>
          <w:rFonts w:ascii="Times New Roman" w:hAnsi="Times New Roman" w:cs="Times New Roman"/>
          <w:b/>
          <w:bCs/>
          <w:sz w:val="28"/>
          <w:szCs w:val="28"/>
        </w:rPr>
        <w:t>ИКОНОМИЧЕСКИ УНИВЕРСИТЕТ – ВАРНА</w:t>
      </w:r>
    </w:p>
    <w:p w:rsidR="004E4AFF" w:rsidRPr="00660499" w:rsidRDefault="004E4AFF" w:rsidP="00E60CE4">
      <w:pPr>
        <w:jc w:val="center"/>
        <w:rPr>
          <w:rFonts w:ascii="Times New Roman" w:hAnsi="Times New Roman" w:cs="Times New Roman"/>
          <w:sz w:val="28"/>
          <w:szCs w:val="28"/>
        </w:rPr>
      </w:pPr>
      <w:r w:rsidRPr="00660499">
        <w:rPr>
          <w:rFonts w:ascii="Times New Roman" w:hAnsi="Times New Roman" w:cs="Times New Roman"/>
          <w:sz w:val="28"/>
          <w:szCs w:val="28"/>
        </w:rPr>
        <w:t>КАТЕДРА „АГРАРНА ИКОНОМИКА“</w:t>
      </w:r>
    </w:p>
    <w:p w:rsidR="004E4AFF" w:rsidRDefault="004E4AFF" w:rsidP="00E60CE4">
      <w:pPr>
        <w:rPr>
          <w:rFonts w:ascii="Times New Roman" w:hAnsi="Times New Roman" w:cs="Times New Roman"/>
          <w:sz w:val="28"/>
          <w:szCs w:val="28"/>
        </w:rPr>
      </w:pPr>
      <w:r>
        <w:rPr>
          <w:noProof/>
          <w:lang w:eastAsia="bg-BG"/>
        </w:rPr>
        <w:pict>
          <v:shape id="Picture 2" o:spid="_x0000_s1027" type="#_x0000_t75" style="position:absolute;margin-left:138.15pt;margin-top:1.6pt;width:173pt;height:137.7pt;z-index:251659264;visibility:visible">
            <v:imagedata r:id="rId7" o:title=""/>
            <w10:wrap type="square"/>
          </v:shape>
        </w:pict>
      </w:r>
    </w:p>
    <w:p w:rsidR="004E4AFF" w:rsidRDefault="004E4AFF" w:rsidP="00E60CE4">
      <w:pPr>
        <w:rPr>
          <w:rFonts w:ascii="Times New Roman" w:hAnsi="Times New Roman" w:cs="Times New Roman"/>
          <w:sz w:val="28"/>
          <w:szCs w:val="28"/>
        </w:rPr>
      </w:pPr>
    </w:p>
    <w:p w:rsidR="004E4AFF" w:rsidRDefault="004E4AFF" w:rsidP="00E60CE4">
      <w:pPr>
        <w:rPr>
          <w:rFonts w:ascii="Times New Roman" w:hAnsi="Times New Roman" w:cs="Times New Roman"/>
          <w:sz w:val="28"/>
          <w:szCs w:val="28"/>
        </w:rPr>
      </w:pPr>
    </w:p>
    <w:p w:rsidR="004E4AFF" w:rsidRDefault="004E4AFF" w:rsidP="00E60CE4">
      <w:pPr>
        <w:rPr>
          <w:rFonts w:ascii="Times New Roman" w:hAnsi="Times New Roman" w:cs="Times New Roman"/>
          <w:sz w:val="28"/>
          <w:szCs w:val="28"/>
        </w:rPr>
      </w:pPr>
    </w:p>
    <w:p w:rsidR="004E4AFF" w:rsidRDefault="004E4AFF" w:rsidP="00E60CE4">
      <w:pPr>
        <w:rPr>
          <w:rFonts w:ascii="Times New Roman" w:hAnsi="Times New Roman" w:cs="Times New Roman"/>
          <w:sz w:val="28"/>
          <w:szCs w:val="28"/>
        </w:rPr>
      </w:pPr>
    </w:p>
    <w:p w:rsidR="004E4AFF" w:rsidRPr="00660499" w:rsidRDefault="004E4AFF" w:rsidP="00E60CE4">
      <w:pPr>
        <w:rPr>
          <w:rFonts w:ascii="Times New Roman" w:hAnsi="Times New Roman" w:cs="Times New Roman"/>
          <w:sz w:val="28"/>
          <w:szCs w:val="28"/>
        </w:rPr>
      </w:pPr>
    </w:p>
    <w:p w:rsidR="004E4AFF" w:rsidRPr="002B601C" w:rsidRDefault="004E4AFF" w:rsidP="00E60CE4">
      <w:pPr>
        <w:jc w:val="center"/>
        <w:rPr>
          <w:rFonts w:ascii="Times New Roman" w:hAnsi="Times New Roman" w:cs="Times New Roman"/>
          <w:b/>
          <w:bCs/>
          <w:sz w:val="40"/>
          <w:szCs w:val="40"/>
        </w:rPr>
      </w:pPr>
      <w:r w:rsidRPr="002B601C">
        <w:rPr>
          <w:rFonts w:ascii="Times New Roman" w:hAnsi="Times New Roman" w:cs="Times New Roman"/>
          <w:b/>
          <w:bCs/>
          <w:sz w:val="40"/>
          <w:szCs w:val="40"/>
        </w:rPr>
        <w:t>ОТЧЕТ</w:t>
      </w:r>
    </w:p>
    <w:p w:rsidR="004E4AFF" w:rsidRPr="00660499" w:rsidRDefault="004E4AFF" w:rsidP="00E60CE4">
      <w:pPr>
        <w:jc w:val="center"/>
        <w:rPr>
          <w:rFonts w:ascii="Times New Roman" w:hAnsi="Times New Roman" w:cs="Times New Roman"/>
          <w:sz w:val="28"/>
          <w:szCs w:val="28"/>
        </w:rPr>
      </w:pPr>
      <w:r>
        <w:rPr>
          <w:rFonts w:ascii="Times New Roman" w:hAnsi="Times New Roman" w:cs="Times New Roman"/>
          <w:sz w:val="28"/>
          <w:szCs w:val="28"/>
        </w:rPr>
        <w:t>з</w:t>
      </w:r>
      <w:r w:rsidRPr="00660499">
        <w:rPr>
          <w:rFonts w:ascii="Times New Roman" w:hAnsi="Times New Roman" w:cs="Times New Roman"/>
          <w:sz w:val="28"/>
          <w:szCs w:val="28"/>
        </w:rPr>
        <w:t>а  проведено практическо обучение</w:t>
      </w:r>
    </w:p>
    <w:p w:rsidR="004E4AFF" w:rsidRDefault="004E4AFF" w:rsidP="00E60CE4">
      <w:pPr>
        <w:jc w:val="center"/>
        <w:rPr>
          <w:rFonts w:ascii="Times New Roman" w:hAnsi="Times New Roman" w:cs="Times New Roman"/>
          <w:sz w:val="28"/>
          <w:szCs w:val="28"/>
        </w:rPr>
      </w:pPr>
      <w:r>
        <w:rPr>
          <w:rFonts w:ascii="Times New Roman" w:hAnsi="Times New Roman" w:cs="Times New Roman"/>
          <w:sz w:val="28"/>
          <w:szCs w:val="28"/>
        </w:rPr>
        <w:t xml:space="preserve">в </w:t>
      </w:r>
      <w:r w:rsidRPr="00660499">
        <w:rPr>
          <w:rFonts w:ascii="Times New Roman" w:hAnsi="Times New Roman" w:cs="Times New Roman"/>
          <w:sz w:val="28"/>
          <w:szCs w:val="28"/>
        </w:rPr>
        <w:t>периода</w:t>
      </w:r>
      <w:r>
        <w:rPr>
          <w:rFonts w:ascii="Times New Roman" w:hAnsi="Times New Roman" w:cs="Times New Roman"/>
          <w:sz w:val="28"/>
          <w:szCs w:val="28"/>
        </w:rPr>
        <w:t xml:space="preserve"> от …… до ……</w:t>
      </w:r>
    </w:p>
    <w:p w:rsidR="004E4AFF" w:rsidRDefault="004E4AFF" w:rsidP="00E60CE4">
      <w:pPr>
        <w:jc w:val="center"/>
        <w:rPr>
          <w:rFonts w:ascii="Times New Roman" w:hAnsi="Times New Roman" w:cs="Times New Roman"/>
          <w:sz w:val="28"/>
          <w:szCs w:val="28"/>
        </w:rPr>
      </w:pPr>
      <w:r>
        <w:rPr>
          <w:rFonts w:ascii="Times New Roman" w:hAnsi="Times New Roman" w:cs="Times New Roman"/>
          <w:sz w:val="28"/>
          <w:szCs w:val="28"/>
        </w:rPr>
        <w:t>в организация …….</w:t>
      </w:r>
    </w:p>
    <w:p w:rsidR="004E4AFF" w:rsidRDefault="004E4AFF" w:rsidP="00E60CE4">
      <w:pPr>
        <w:jc w:val="center"/>
        <w:rPr>
          <w:rFonts w:ascii="Times New Roman" w:hAnsi="Times New Roman" w:cs="Times New Roman"/>
          <w:sz w:val="28"/>
          <w:szCs w:val="28"/>
        </w:rPr>
      </w:pPr>
    </w:p>
    <w:p w:rsidR="004E4AFF" w:rsidRDefault="004E4AFF" w:rsidP="00E60CE4">
      <w:pPr>
        <w:rPr>
          <w:rFonts w:ascii="Times New Roman" w:hAnsi="Times New Roman" w:cs="Times New Roman"/>
          <w:sz w:val="28"/>
          <w:szCs w:val="28"/>
        </w:rPr>
      </w:pPr>
    </w:p>
    <w:tbl>
      <w:tblPr>
        <w:tblW w:w="0" w:type="auto"/>
        <w:tblLook w:val="00A0"/>
      </w:tblPr>
      <w:tblGrid>
        <w:gridCol w:w="4606"/>
        <w:gridCol w:w="4606"/>
      </w:tblGrid>
      <w:tr w:rsidR="004E4AFF" w:rsidRPr="003052F2">
        <w:tc>
          <w:tcPr>
            <w:tcW w:w="4606" w:type="dxa"/>
          </w:tcPr>
          <w:p w:rsidR="004E4AFF" w:rsidRPr="003052F2" w:rsidRDefault="004E4AFF" w:rsidP="003052F2">
            <w:pPr>
              <w:spacing w:after="0" w:line="240" w:lineRule="auto"/>
              <w:jc w:val="both"/>
              <w:rPr>
                <w:rFonts w:ascii="Times New Roman" w:hAnsi="Times New Roman" w:cs="Times New Roman"/>
                <w:b/>
                <w:bCs/>
                <w:sz w:val="28"/>
                <w:szCs w:val="28"/>
              </w:rPr>
            </w:pPr>
            <w:r w:rsidRPr="003052F2">
              <w:rPr>
                <w:rFonts w:ascii="Times New Roman" w:hAnsi="Times New Roman" w:cs="Times New Roman"/>
                <w:b/>
                <w:bCs/>
                <w:sz w:val="28"/>
                <w:szCs w:val="28"/>
              </w:rPr>
              <w:t xml:space="preserve">Студент: </w:t>
            </w:r>
          </w:p>
        </w:tc>
        <w:tc>
          <w:tcPr>
            <w:tcW w:w="4606" w:type="dxa"/>
          </w:tcPr>
          <w:p w:rsidR="004E4AFF" w:rsidRPr="003052F2" w:rsidRDefault="004E4AFF" w:rsidP="003052F2">
            <w:pPr>
              <w:spacing w:after="0" w:line="240" w:lineRule="auto"/>
              <w:jc w:val="both"/>
              <w:rPr>
                <w:rFonts w:ascii="Times New Roman" w:hAnsi="Times New Roman" w:cs="Times New Roman"/>
                <w:b/>
                <w:bCs/>
                <w:sz w:val="28"/>
                <w:szCs w:val="28"/>
              </w:rPr>
            </w:pPr>
            <w:r w:rsidRPr="003052F2">
              <w:rPr>
                <w:rFonts w:ascii="Times New Roman" w:hAnsi="Times New Roman" w:cs="Times New Roman"/>
                <w:b/>
                <w:bCs/>
                <w:sz w:val="28"/>
                <w:szCs w:val="28"/>
              </w:rPr>
              <w:t>Академичен наставник:</w:t>
            </w:r>
          </w:p>
        </w:tc>
      </w:tr>
      <w:tr w:rsidR="004E4AFF" w:rsidRPr="003052F2">
        <w:tc>
          <w:tcPr>
            <w:tcW w:w="4606" w:type="dxa"/>
          </w:tcPr>
          <w:p w:rsidR="004E4AFF" w:rsidRPr="003052F2" w:rsidRDefault="004E4AFF" w:rsidP="003052F2">
            <w:pPr>
              <w:spacing w:after="0" w:line="360" w:lineRule="auto"/>
              <w:rPr>
                <w:rFonts w:ascii="Times New Roman" w:hAnsi="Times New Roman" w:cs="Times New Roman"/>
                <w:sz w:val="28"/>
                <w:szCs w:val="28"/>
              </w:rPr>
            </w:pPr>
            <w:r w:rsidRPr="003052F2">
              <w:rPr>
                <w:rFonts w:ascii="Times New Roman" w:hAnsi="Times New Roman" w:cs="Times New Roman"/>
                <w:sz w:val="28"/>
                <w:szCs w:val="28"/>
              </w:rPr>
              <w:t>Трите имена, специалност,</w:t>
            </w:r>
          </w:p>
          <w:p w:rsidR="004E4AFF" w:rsidRPr="003052F2" w:rsidRDefault="004E4AFF" w:rsidP="003052F2">
            <w:pPr>
              <w:spacing w:after="0" w:line="360" w:lineRule="auto"/>
              <w:rPr>
                <w:rFonts w:ascii="Times New Roman" w:hAnsi="Times New Roman" w:cs="Times New Roman"/>
                <w:sz w:val="28"/>
                <w:szCs w:val="28"/>
              </w:rPr>
            </w:pPr>
            <w:r w:rsidRPr="003052F2">
              <w:rPr>
                <w:rFonts w:ascii="Times New Roman" w:hAnsi="Times New Roman" w:cs="Times New Roman"/>
                <w:sz w:val="28"/>
                <w:szCs w:val="28"/>
              </w:rPr>
              <w:t xml:space="preserve">курс, номер на адм. група, </w:t>
            </w:r>
          </w:p>
          <w:p w:rsidR="004E4AFF" w:rsidRPr="003052F2" w:rsidRDefault="004E4AFF" w:rsidP="003052F2">
            <w:pPr>
              <w:spacing w:after="0" w:line="360" w:lineRule="auto"/>
              <w:rPr>
                <w:rFonts w:ascii="Times New Roman" w:hAnsi="Times New Roman" w:cs="Times New Roman"/>
                <w:sz w:val="28"/>
                <w:szCs w:val="28"/>
              </w:rPr>
            </w:pPr>
            <w:r w:rsidRPr="003052F2">
              <w:rPr>
                <w:rFonts w:ascii="Times New Roman" w:hAnsi="Times New Roman" w:cs="Times New Roman"/>
                <w:sz w:val="28"/>
                <w:szCs w:val="28"/>
              </w:rPr>
              <w:t>СИН,</w:t>
            </w:r>
          </w:p>
          <w:p w:rsidR="004E4AFF" w:rsidRPr="003052F2" w:rsidRDefault="004E4AFF" w:rsidP="003052F2">
            <w:pPr>
              <w:spacing w:after="0" w:line="360" w:lineRule="auto"/>
              <w:rPr>
                <w:rFonts w:ascii="Times New Roman" w:hAnsi="Times New Roman" w:cs="Times New Roman"/>
                <w:b/>
                <w:bCs/>
                <w:sz w:val="28"/>
                <w:szCs w:val="28"/>
              </w:rPr>
            </w:pPr>
            <w:r w:rsidRPr="003052F2">
              <w:rPr>
                <w:rFonts w:ascii="Times New Roman" w:hAnsi="Times New Roman" w:cs="Times New Roman"/>
                <w:sz w:val="28"/>
                <w:szCs w:val="28"/>
              </w:rPr>
              <w:t>адрес на ел.поща</w:t>
            </w:r>
          </w:p>
        </w:tc>
        <w:tc>
          <w:tcPr>
            <w:tcW w:w="4606" w:type="dxa"/>
          </w:tcPr>
          <w:p w:rsidR="004E4AFF" w:rsidRPr="003052F2" w:rsidRDefault="004E4AFF" w:rsidP="003052F2">
            <w:pPr>
              <w:spacing w:after="0" w:line="360" w:lineRule="auto"/>
              <w:jc w:val="both"/>
              <w:rPr>
                <w:rFonts w:ascii="Times New Roman" w:hAnsi="Times New Roman" w:cs="Times New Roman"/>
                <w:sz w:val="28"/>
                <w:szCs w:val="28"/>
              </w:rPr>
            </w:pPr>
            <w:r w:rsidRPr="003052F2">
              <w:rPr>
                <w:rFonts w:ascii="Times New Roman" w:hAnsi="Times New Roman" w:cs="Times New Roman"/>
                <w:sz w:val="28"/>
                <w:szCs w:val="28"/>
              </w:rPr>
              <w:t>Научна и образователна степен, име и фамилия:</w:t>
            </w:r>
          </w:p>
        </w:tc>
      </w:tr>
      <w:tr w:rsidR="004E4AFF" w:rsidRPr="003052F2">
        <w:tc>
          <w:tcPr>
            <w:tcW w:w="4606" w:type="dxa"/>
          </w:tcPr>
          <w:p w:rsidR="004E4AFF" w:rsidRPr="003052F2" w:rsidRDefault="004E4AFF" w:rsidP="003052F2">
            <w:pPr>
              <w:spacing w:after="0" w:line="360" w:lineRule="auto"/>
              <w:rPr>
                <w:rFonts w:ascii="Times New Roman" w:hAnsi="Times New Roman" w:cs="Times New Roman"/>
                <w:sz w:val="28"/>
                <w:szCs w:val="28"/>
              </w:rPr>
            </w:pPr>
            <w:r w:rsidRPr="003052F2">
              <w:rPr>
                <w:rFonts w:ascii="Times New Roman" w:hAnsi="Times New Roman" w:cs="Times New Roman"/>
                <w:sz w:val="28"/>
                <w:szCs w:val="28"/>
              </w:rPr>
              <w:t xml:space="preserve">Подпис:  </w:t>
            </w:r>
          </w:p>
        </w:tc>
        <w:tc>
          <w:tcPr>
            <w:tcW w:w="4606" w:type="dxa"/>
          </w:tcPr>
          <w:p w:rsidR="004E4AFF" w:rsidRPr="003052F2" w:rsidRDefault="004E4AFF" w:rsidP="003052F2">
            <w:pPr>
              <w:spacing w:after="0" w:line="360" w:lineRule="auto"/>
              <w:jc w:val="both"/>
              <w:rPr>
                <w:rFonts w:ascii="Times New Roman" w:hAnsi="Times New Roman" w:cs="Times New Roman"/>
                <w:sz w:val="28"/>
                <w:szCs w:val="28"/>
              </w:rPr>
            </w:pPr>
            <w:r w:rsidRPr="003052F2">
              <w:rPr>
                <w:rFonts w:ascii="Times New Roman" w:hAnsi="Times New Roman" w:cs="Times New Roman"/>
                <w:sz w:val="28"/>
                <w:szCs w:val="28"/>
              </w:rPr>
              <w:t>Подпис:</w:t>
            </w:r>
          </w:p>
        </w:tc>
      </w:tr>
    </w:tbl>
    <w:p w:rsidR="004E4AFF" w:rsidRDefault="004E4AFF" w:rsidP="00E60CE4">
      <w:pPr>
        <w:rPr>
          <w:rFonts w:ascii="Times New Roman" w:hAnsi="Times New Roman" w:cs="Times New Roman"/>
          <w:sz w:val="28"/>
          <w:szCs w:val="28"/>
        </w:rPr>
      </w:pPr>
    </w:p>
    <w:p w:rsidR="004E4AFF" w:rsidRDefault="004E4AFF" w:rsidP="00E60CE4">
      <w:pPr>
        <w:spacing w:after="0"/>
        <w:jc w:val="center"/>
        <w:rPr>
          <w:rFonts w:ascii="Times New Roman" w:hAnsi="Times New Roman" w:cs="Times New Roman"/>
          <w:sz w:val="28"/>
          <w:szCs w:val="28"/>
        </w:rPr>
      </w:pPr>
      <w:r>
        <w:rPr>
          <w:rFonts w:ascii="Times New Roman" w:hAnsi="Times New Roman" w:cs="Times New Roman"/>
          <w:sz w:val="28"/>
          <w:szCs w:val="28"/>
        </w:rPr>
        <w:t>Варна</w:t>
      </w:r>
    </w:p>
    <w:p w:rsidR="004E4AFF" w:rsidRDefault="004E4AFF" w:rsidP="00E60CE4">
      <w:pPr>
        <w:spacing w:after="0"/>
        <w:jc w:val="center"/>
        <w:rPr>
          <w:rFonts w:ascii="Times New Roman" w:hAnsi="Times New Roman" w:cs="Times New Roman"/>
          <w:sz w:val="28"/>
          <w:szCs w:val="28"/>
          <w:lang w:val="en-US"/>
        </w:rPr>
      </w:pPr>
      <w:r>
        <w:rPr>
          <w:rFonts w:ascii="Times New Roman" w:hAnsi="Times New Roman" w:cs="Times New Roman"/>
          <w:sz w:val="28"/>
          <w:szCs w:val="28"/>
        </w:rPr>
        <w:t>2018 г.</w:t>
      </w:r>
    </w:p>
    <w:p w:rsidR="004E4AFF" w:rsidRPr="000761AF" w:rsidRDefault="004E4AFF" w:rsidP="00E60CE4">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br w:type="column"/>
      </w:r>
    </w:p>
    <w:p w:rsidR="004E4AFF" w:rsidRDefault="004E4AFF" w:rsidP="00E60CE4">
      <w:pPr>
        <w:jc w:val="center"/>
        <w:rPr>
          <w:rFonts w:ascii="Times New Roman" w:hAnsi="Times New Roman" w:cs="Times New Roman"/>
          <w:sz w:val="28"/>
          <w:szCs w:val="28"/>
        </w:rPr>
      </w:pPr>
      <w:r>
        <w:rPr>
          <w:rFonts w:ascii="Times New Roman" w:hAnsi="Times New Roman" w:cs="Times New Roman"/>
          <w:sz w:val="28"/>
          <w:szCs w:val="28"/>
        </w:rPr>
        <w:t>Примерно съдържание на отчета</w:t>
      </w:r>
    </w:p>
    <w:p w:rsidR="004E4AFF" w:rsidRPr="0003697D" w:rsidRDefault="004E4AFF" w:rsidP="00E60CE4">
      <w:pPr>
        <w:spacing w:after="0"/>
        <w:ind w:firstLine="720"/>
        <w:jc w:val="center"/>
        <w:rPr>
          <w:rFonts w:ascii="Times New Roman" w:hAnsi="Times New Roman" w:cs="Times New Roman"/>
          <w:i/>
          <w:iCs/>
          <w:sz w:val="24"/>
          <w:szCs w:val="24"/>
        </w:rPr>
      </w:pPr>
    </w:p>
    <w:p w:rsidR="004E4AFF" w:rsidRPr="0003697D" w:rsidRDefault="004E4AFF" w:rsidP="000761AF">
      <w:pPr>
        <w:numPr>
          <w:ilvl w:val="0"/>
          <w:numId w:val="18"/>
        </w:numPr>
        <w:tabs>
          <w:tab w:val="clear" w:pos="720"/>
          <w:tab w:val="num" w:pos="0"/>
          <w:tab w:val="num" w:pos="1134"/>
        </w:tabs>
        <w:spacing w:after="0"/>
        <w:ind w:left="0" w:firstLine="720"/>
        <w:rPr>
          <w:rFonts w:ascii="Times New Roman" w:hAnsi="Times New Roman" w:cs="Times New Roman"/>
          <w:sz w:val="24"/>
          <w:szCs w:val="24"/>
        </w:rPr>
      </w:pPr>
      <w:r w:rsidRPr="0003697D">
        <w:rPr>
          <w:rFonts w:ascii="Times New Roman" w:hAnsi="Times New Roman" w:cs="Times New Roman"/>
          <w:sz w:val="24"/>
          <w:szCs w:val="24"/>
        </w:rPr>
        <w:t>Създаване  и развитие на предприятието. Настъпили структурни промени. Собственост.</w:t>
      </w:r>
    </w:p>
    <w:p w:rsidR="004E4AFF" w:rsidRPr="0003697D" w:rsidRDefault="004E4AFF"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03697D">
        <w:rPr>
          <w:rFonts w:ascii="Times New Roman" w:hAnsi="Times New Roman" w:cs="Times New Roman"/>
          <w:sz w:val="24"/>
          <w:szCs w:val="24"/>
        </w:rPr>
        <w:t>Предмет на дейност.</w:t>
      </w:r>
    </w:p>
    <w:p w:rsidR="004E4AFF" w:rsidRPr="0003697D" w:rsidRDefault="004E4AFF"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03697D">
        <w:rPr>
          <w:rFonts w:ascii="Times New Roman" w:hAnsi="Times New Roman" w:cs="Times New Roman"/>
          <w:sz w:val="24"/>
          <w:szCs w:val="24"/>
        </w:rPr>
        <w:t>Описание на структурата на управление, функции и задължения на звената (поделенията).</w:t>
      </w:r>
    </w:p>
    <w:p w:rsidR="004E4AFF" w:rsidRPr="0003697D" w:rsidRDefault="004E4AFF"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03697D">
        <w:rPr>
          <w:rFonts w:ascii="Times New Roman" w:hAnsi="Times New Roman" w:cs="Times New Roman"/>
          <w:sz w:val="24"/>
          <w:szCs w:val="24"/>
        </w:rPr>
        <w:t>Производствена програма.</w:t>
      </w:r>
    </w:p>
    <w:p w:rsidR="004E4AFF" w:rsidRPr="0003697D" w:rsidRDefault="004E4AFF"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03697D">
        <w:rPr>
          <w:rFonts w:ascii="Times New Roman" w:hAnsi="Times New Roman" w:cs="Times New Roman"/>
          <w:sz w:val="24"/>
          <w:szCs w:val="24"/>
        </w:rPr>
        <w:t>Пазари на предприятието.</w:t>
      </w:r>
    </w:p>
    <w:p w:rsidR="004E4AFF" w:rsidRPr="0003697D" w:rsidRDefault="004E4AFF"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03697D">
        <w:rPr>
          <w:rFonts w:ascii="Times New Roman" w:hAnsi="Times New Roman" w:cs="Times New Roman"/>
          <w:sz w:val="24"/>
          <w:szCs w:val="24"/>
        </w:rPr>
        <w:t>Конкуренти и клиенти на предприятието.</w:t>
      </w:r>
    </w:p>
    <w:p w:rsidR="004E4AFF" w:rsidRPr="0003697D" w:rsidRDefault="004E4AFF"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03697D">
        <w:rPr>
          <w:rFonts w:ascii="Times New Roman" w:hAnsi="Times New Roman" w:cs="Times New Roman"/>
          <w:sz w:val="24"/>
          <w:szCs w:val="24"/>
        </w:rPr>
        <w:t>Ценообразуване на продуктите (услугите).</w:t>
      </w:r>
    </w:p>
    <w:p w:rsidR="004E4AFF" w:rsidRPr="0003697D" w:rsidRDefault="004E4AFF"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03697D">
        <w:rPr>
          <w:rFonts w:ascii="Times New Roman" w:hAnsi="Times New Roman" w:cs="Times New Roman"/>
          <w:sz w:val="24"/>
          <w:szCs w:val="24"/>
        </w:rPr>
        <w:t>Обезпеченост на предприятието с материални ресурси – дълготрайни активи и материални запаси.</w:t>
      </w:r>
    </w:p>
    <w:p w:rsidR="004E4AFF" w:rsidRPr="001512D1" w:rsidRDefault="004E4AFF"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1512D1">
        <w:rPr>
          <w:rFonts w:ascii="Times New Roman" w:hAnsi="Times New Roman" w:cs="Times New Roman"/>
          <w:sz w:val="24"/>
          <w:szCs w:val="24"/>
        </w:rPr>
        <w:t>Персонал – структура и квалификационна характеристика.</w:t>
      </w:r>
    </w:p>
    <w:p w:rsidR="004E4AFF" w:rsidRPr="001512D1" w:rsidRDefault="004E4AFF"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1512D1">
        <w:rPr>
          <w:rFonts w:ascii="Times New Roman" w:hAnsi="Times New Roman" w:cs="Times New Roman"/>
          <w:sz w:val="24"/>
          <w:szCs w:val="24"/>
        </w:rPr>
        <w:t>Финансово-икономическо състояние на предприятието.</w:t>
      </w:r>
    </w:p>
    <w:p w:rsidR="004E4AFF" w:rsidRPr="001512D1" w:rsidRDefault="004E4AFF"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1512D1">
        <w:rPr>
          <w:rFonts w:ascii="Times New Roman" w:hAnsi="Times New Roman" w:cs="Times New Roman"/>
          <w:sz w:val="24"/>
          <w:szCs w:val="24"/>
        </w:rPr>
        <w:t>Инвестиции и инвестиционна политика.</w:t>
      </w:r>
    </w:p>
    <w:p w:rsidR="004E4AFF" w:rsidRPr="001512D1" w:rsidRDefault="004E4AFF"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1512D1">
        <w:rPr>
          <w:rFonts w:ascii="Times New Roman" w:hAnsi="Times New Roman" w:cs="Times New Roman"/>
          <w:sz w:val="24"/>
          <w:szCs w:val="24"/>
        </w:rPr>
        <w:t>Други дейности.</w:t>
      </w:r>
    </w:p>
    <w:p w:rsidR="004E4AFF" w:rsidRPr="001419C9" w:rsidRDefault="004E4AFF" w:rsidP="00E60CE4">
      <w:pPr>
        <w:numPr>
          <w:ilvl w:val="0"/>
          <w:numId w:val="18"/>
        </w:numPr>
        <w:tabs>
          <w:tab w:val="clear" w:pos="720"/>
          <w:tab w:val="num" w:pos="1134"/>
        </w:tabs>
        <w:spacing w:after="0"/>
        <w:ind w:left="0" w:firstLine="720"/>
        <w:rPr>
          <w:rFonts w:ascii="Times New Roman" w:hAnsi="Times New Roman" w:cs="Times New Roman"/>
          <w:sz w:val="24"/>
          <w:szCs w:val="24"/>
        </w:rPr>
      </w:pPr>
      <w:r w:rsidRPr="001419C9">
        <w:rPr>
          <w:rFonts w:ascii="Times New Roman" w:hAnsi="Times New Roman" w:cs="Times New Roman"/>
          <w:sz w:val="24"/>
          <w:szCs w:val="24"/>
        </w:rPr>
        <w:t>Заемана длъжност, изпълнявани дейности и задачи:</w:t>
      </w:r>
    </w:p>
    <w:p w:rsidR="004E4AFF" w:rsidRPr="001419C9" w:rsidRDefault="004E4AFF" w:rsidP="00E60CE4">
      <w:pPr>
        <w:numPr>
          <w:ilvl w:val="1"/>
          <w:numId w:val="18"/>
        </w:numPr>
        <w:tabs>
          <w:tab w:val="num" w:pos="1134"/>
        </w:tabs>
        <w:spacing w:after="0"/>
        <w:rPr>
          <w:rFonts w:ascii="Times New Roman" w:hAnsi="Times New Roman" w:cs="Times New Roman"/>
          <w:sz w:val="24"/>
          <w:szCs w:val="24"/>
        </w:rPr>
      </w:pPr>
      <w:r w:rsidRPr="001419C9">
        <w:rPr>
          <w:rFonts w:ascii="Times New Roman" w:hAnsi="Times New Roman" w:cs="Times New Roman"/>
          <w:sz w:val="24"/>
          <w:szCs w:val="24"/>
        </w:rPr>
        <w:t>Описание на дейностите, с които се е занимавал студентът и трудностите, с които се е сблъсквал по време на стажа.</w:t>
      </w:r>
    </w:p>
    <w:p w:rsidR="004E4AFF" w:rsidRPr="001419C9" w:rsidRDefault="004E4AFF" w:rsidP="00E60CE4">
      <w:pPr>
        <w:numPr>
          <w:ilvl w:val="1"/>
          <w:numId w:val="18"/>
        </w:numPr>
        <w:tabs>
          <w:tab w:val="num" w:pos="1134"/>
        </w:tabs>
        <w:spacing w:after="0"/>
        <w:rPr>
          <w:rFonts w:ascii="Times New Roman" w:hAnsi="Times New Roman" w:cs="Times New Roman"/>
          <w:sz w:val="24"/>
          <w:szCs w:val="24"/>
        </w:rPr>
      </w:pPr>
      <w:r w:rsidRPr="001419C9">
        <w:rPr>
          <w:rFonts w:ascii="Times New Roman" w:hAnsi="Times New Roman" w:cs="Times New Roman"/>
          <w:sz w:val="24"/>
          <w:szCs w:val="24"/>
        </w:rPr>
        <w:t>Постигнати резултати от проведеното практическо обучение.</w:t>
      </w:r>
    </w:p>
    <w:p w:rsidR="004E4AFF" w:rsidRPr="001419C9" w:rsidRDefault="004E4AFF" w:rsidP="00E60CE4">
      <w:pPr>
        <w:pStyle w:val="ListParagraph"/>
        <w:numPr>
          <w:ilvl w:val="0"/>
          <w:numId w:val="18"/>
        </w:numPr>
        <w:tabs>
          <w:tab w:val="clear" w:pos="720"/>
          <w:tab w:val="num" w:pos="1134"/>
        </w:tabs>
        <w:spacing w:after="0"/>
        <w:ind w:left="1134"/>
        <w:rPr>
          <w:rFonts w:ascii="Times New Roman" w:hAnsi="Times New Roman" w:cs="Times New Roman"/>
          <w:sz w:val="24"/>
          <w:szCs w:val="24"/>
        </w:rPr>
      </w:pPr>
      <w:r w:rsidRPr="001419C9">
        <w:rPr>
          <w:rFonts w:ascii="Times New Roman" w:hAnsi="Times New Roman" w:cs="Times New Roman"/>
          <w:sz w:val="24"/>
          <w:szCs w:val="24"/>
        </w:rPr>
        <w:t>Препоръки свързани със изпълняваните от студента дейности по време на стажа.</w:t>
      </w:r>
    </w:p>
    <w:p w:rsidR="004E4AFF" w:rsidRPr="0003697D" w:rsidRDefault="004E4AFF" w:rsidP="0003697D">
      <w:pPr>
        <w:spacing w:after="0"/>
        <w:ind w:firstLine="720"/>
        <w:jc w:val="both"/>
        <w:rPr>
          <w:rFonts w:ascii="Times New Roman" w:hAnsi="Times New Roman" w:cs="Times New Roman"/>
          <w:sz w:val="24"/>
          <w:szCs w:val="24"/>
        </w:rPr>
      </w:pPr>
    </w:p>
    <w:p w:rsidR="004E4AFF" w:rsidRDefault="004E4AFF" w:rsidP="0003697D">
      <w:pPr>
        <w:spacing w:after="0"/>
        <w:jc w:val="both"/>
        <w:rPr>
          <w:rFonts w:ascii="Times New Roman" w:hAnsi="Times New Roman" w:cs="Times New Roman"/>
          <w:sz w:val="24"/>
          <w:szCs w:val="24"/>
        </w:rPr>
      </w:pPr>
    </w:p>
    <w:p w:rsidR="004E4AFF" w:rsidRPr="0003697D" w:rsidRDefault="004E4AFF" w:rsidP="0003697D">
      <w:pPr>
        <w:spacing w:after="0"/>
        <w:ind w:firstLine="709"/>
        <w:jc w:val="both"/>
        <w:rPr>
          <w:rFonts w:ascii="Times New Roman" w:hAnsi="Times New Roman" w:cs="Times New Roman"/>
          <w:b/>
          <w:bCs/>
          <w:i/>
          <w:iCs/>
          <w:sz w:val="24"/>
          <w:szCs w:val="24"/>
        </w:rPr>
      </w:pPr>
      <w:r w:rsidRPr="0003697D">
        <w:rPr>
          <w:rFonts w:ascii="Times New Roman" w:hAnsi="Times New Roman" w:cs="Times New Roman"/>
          <w:b/>
          <w:bCs/>
          <w:i/>
          <w:iCs/>
          <w:sz w:val="24"/>
          <w:szCs w:val="24"/>
        </w:rPr>
        <w:t>Оценката на студента за проведеното практическо обучение се формира, както следва:</w:t>
      </w:r>
    </w:p>
    <w:p w:rsidR="004E4AFF" w:rsidRPr="0003697D" w:rsidRDefault="004E4AFF" w:rsidP="0003697D">
      <w:pPr>
        <w:pStyle w:val="ListParagraph"/>
        <w:numPr>
          <w:ilvl w:val="0"/>
          <w:numId w:val="11"/>
        </w:numPr>
        <w:spacing w:after="0"/>
        <w:jc w:val="both"/>
        <w:rPr>
          <w:rFonts w:ascii="Times New Roman" w:hAnsi="Times New Roman" w:cs="Times New Roman"/>
          <w:sz w:val="24"/>
          <w:szCs w:val="24"/>
        </w:rPr>
      </w:pPr>
      <w:r w:rsidRPr="0003697D">
        <w:rPr>
          <w:rFonts w:ascii="Times New Roman" w:hAnsi="Times New Roman" w:cs="Times New Roman"/>
          <w:sz w:val="24"/>
          <w:szCs w:val="24"/>
        </w:rPr>
        <w:t>60% от оценката е на основата на точките дадени за изпълнението на отделните задачи, свързани с практическото обучение</w:t>
      </w:r>
    </w:p>
    <w:p w:rsidR="004E4AFF" w:rsidRPr="0003697D" w:rsidRDefault="004E4AFF" w:rsidP="0003697D">
      <w:pPr>
        <w:pStyle w:val="ListParagraph"/>
        <w:numPr>
          <w:ilvl w:val="0"/>
          <w:numId w:val="11"/>
        </w:numPr>
        <w:spacing w:after="0"/>
        <w:jc w:val="both"/>
        <w:rPr>
          <w:rFonts w:ascii="Times New Roman" w:hAnsi="Times New Roman" w:cs="Times New Roman"/>
          <w:sz w:val="24"/>
          <w:szCs w:val="24"/>
        </w:rPr>
      </w:pPr>
      <w:r w:rsidRPr="0003697D">
        <w:rPr>
          <w:rFonts w:ascii="Times New Roman" w:hAnsi="Times New Roman" w:cs="Times New Roman"/>
          <w:sz w:val="24"/>
          <w:szCs w:val="24"/>
        </w:rPr>
        <w:t>20% от оценката е на основа на средната оценка на ментора</w:t>
      </w:r>
    </w:p>
    <w:p w:rsidR="004E4AFF" w:rsidRPr="0003697D" w:rsidRDefault="004E4AFF" w:rsidP="0003697D">
      <w:pPr>
        <w:pStyle w:val="ListParagraph"/>
        <w:numPr>
          <w:ilvl w:val="0"/>
          <w:numId w:val="11"/>
        </w:numPr>
        <w:spacing w:after="0"/>
        <w:jc w:val="both"/>
        <w:rPr>
          <w:rFonts w:ascii="Times New Roman" w:hAnsi="Times New Roman" w:cs="Times New Roman"/>
          <w:sz w:val="24"/>
          <w:szCs w:val="24"/>
        </w:rPr>
      </w:pPr>
      <w:r w:rsidRPr="0003697D">
        <w:rPr>
          <w:rFonts w:ascii="Times New Roman" w:hAnsi="Times New Roman" w:cs="Times New Roman"/>
          <w:sz w:val="24"/>
          <w:szCs w:val="24"/>
        </w:rPr>
        <w:t>20% от оценката е на основа на самооценката на студента за изпълнението на практическото си обучение</w:t>
      </w:r>
    </w:p>
    <w:p w:rsidR="004E4AFF" w:rsidRPr="0003697D" w:rsidRDefault="004E4AFF" w:rsidP="0003697D">
      <w:pPr>
        <w:spacing w:after="0"/>
        <w:jc w:val="both"/>
        <w:rPr>
          <w:rFonts w:ascii="Times New Roman" w:hAnsi="Times New Roman" w:cs="Times New Roman"/>
          <w:sz w:val="24"/>
          <w:szCs w:val="24"/>
        </w:rPr>
      </w:pPr>
    </w:p>
    <w:p w:rsidR="004E4AFF" w:rsidRPr="0003697D" w:rsidRDefault="004E4AFF" w:rsidP="0003697D">
      <w:pPr>
        <w:spacing w:after="0"/>
        <w:jc w:val="center"/>
        <w:rPr>
          <w:rFonts w:ascii="Times New Roman" w:hAnsi="Times New Roman" w:cs="Times New Roman"/>
          <w:b/>
          <w:bCs/>
          <w:sz w:val="32"/>
          <w:szCs w:val="32"/>
        </w:rPr>
      </w:pPr>
      <w:r w:rsidRPr="0003697D">
        <w:rPr>
          <w:rFonts w:ascii="Times New Roman" w:hAnsi="Times New Roman" w:cs="Times New Roman"/>
          <w:b/>
          <w:bCs/>
          <w:sz w:val="32"/>
          <w:szCs w:val="32"/>
        </w:rPr>
        <w:t>С пожелание за успех в провеждането на практическото обучение!</w:t>
      </w:r>
    </w:p>
    <w:p w:rsidR="004E4AFF" w:rsidRPr="0003697D" w:rsidRDefault="004E4AFF" w:rsidP="0003697D">
      <w:pPr>
        <w:spacing w:after="0"/>
        <w:jc w:val="both"/>
        <w:rPr>
          <w:rFonts w:ascii="Times New Roman" w:hAnsi="Times New Roman" w:cs="Times New Roman"/>
          <w:sz w:val="24"/>
          <w:szCs w:val="24"/>
        </w:rPr>
      </w:pPr>
    </w:p>
    <w:p w:rsidR="004E4AFF" w:rsidRPr="0003697D" w:rsidRDefault="004E4AFF" w:rsidP="0003697D">
      <w:pPr>
        <w:spacing w:after="0"/>
        <w:jc w:val="both"/>
        <w:rPr>
          <w:rFonts w:ascii="Times New Roman" w:hAnsi="Times New Roman" w:cs="Times New Roman"/>
          <w:sz w:val="24"/>
          <w:szCs w:val="24"/>
        </w:rPr>
      </w:pPr>
    </w:p>
    <w:sectPr w:rsidR="004E4AFF" w:rsidRPr="0003697D" w:rsidSect="0003697D">
      <w:footerReference w:type="default" r:id="rId14"/>
      <w:pgSz w:w="11906" w:h="16838"/>
      <w:pgMar w:top="1417" w:right="5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AFF" w:rsidRDefault="004E4AFF" w:rsidP="00E91324">
      <w:pPr>
        <w:spacing w:after="0" w:line="240" w:lineRule="auto"/>
      </w:pPr>
      <w:r>
        <w:separator/>
      </w:r>
    </w:p>
  </w:endnote>
  <w:endnote w:type="continuationSeparator" w:id="0">
    <w:p w:rsidR="004E4AFF" w:rsidRDefault="004E4AFF" w:rsidP="00E91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AFF" w:rsidRPr="00E91324" w:rsidRDefault="004E4AFF">
    <w:pPr>
      <w:pStyle w:val="Footer"/>
      <w:jc w:val="right"/>
      <w:rPr>
        <w:rFonts w:ascii="Times New Roman" w:hAnsi="Times New Roman" w:cs="Times New Roman"/>
      </w:rPr>
    </w:pPr>
    <w:r w:rsidRPr="00E91324">
      <w:rPr>
        <w:rFonts w:ascii="Times New Roman" w:hAnsi="Times New Roman" w:cs="Times New Roman"/>
      </w:rPr>
      <w:fldChar w:fldCharType="begin"/>
    </w:r>
    <w:r w:rsidRPr="00E91324">
      <w:rPr>
        <w:rFonts w:ascii="Times New Roman" w:hAnsi="Times New Roman" w:cs="Times New Roman"/>
      </w:rPr>
      <w:instrText xml:space="preserve"> PAGE   \* MERGEFORMAT </w:instrText>
    </w:r>
    <w:r w:rsidRPr="00E91324">
      <w:rPr>
        <w:rFonts w:ascii="Times New Roman" w:hAnsi="Times New Roman" w:cs="Times New Roman"/>
      </w:rPr>
      <w:fldChar w:fldCharType="separate"/>
    </w:r>
    <w:r>
      <w:rPr>
        <w:rFonts w:ascii="Times New Roman" w:hAnsi="Times New Roman" w:cs="Times New Roman"/>
        <w:noProof/>
      </w:rPr>
      <w:t>10</w:t>
    </w:r>
    <w:r w:rsidRPr="00E91324">
      <w:rPr>
        <w:rFonts w:ascii="Times New Roman" w:hAnsi="Times New Roman" w:cs="Times New Roman"/>
      </w:rPr>
      <w:fldChar w:fldCharType="end"/>
    </w:r>
  </w:p>
  <w:p w:rsidR="004E4AFF" w:rsidRDefault="004E4A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AFF" w:rsidRDefault="004E4AFF" w:rsidP="00E91324">
      <w:pPr>
        <w:spacing w:after="0" w:line="240" w:lineRule="auto"/>
      </w:pPr>
      <w:r>
        <w:separator/>
      </w:r>
    </w:p>
  </w:footnote>
  <w:footnote w:type="continuationSeparator" w:id="0">
    <w:p w:rsidR="004E4AFF" w:rsidRDefault="004E4AFF" w:rsidP="00E913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320"/>
    <w:multiLevelType w:val="multilevel"/>
    <w:tmpl w:val="DA56B91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65B0E"/>
    <w:multiLevelType w:val="hybridMultilevel"/>
    <w:tmpl w:val="CE5E83A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CCD09D0"/>
    <w:multiLevelType w:val="hybridMultilevel"/>
    <w:tmpl w:val="671CFD04"/>
    <w:lvl w:ilvl="0" w:tplc="04020001">
      <w:start w:val="1"/>
      <w:numFmt w:val="bullet"/>
      <w:lvlText w:val=""/>
      <w:lvlJc w:val="left"/>
      <w:pPr>
        <w:ind w:left="1440" w:hanging="360"/>
      </w:pPr>
      <w:rPr>
        <w:rFonts w:ascii="Symbol" w:hAnsi="Symbol" w:cs="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cs="Wingdings" w:hint="default"/>
      </w:rPr>
    </w:lvl>
    <w:lvl w:ilvl="3" w:tplc="04020001" w:tentative="1">
      <w:start w:val="1"/>
      <w:numFmt w:val="bullet"/>
      <w:lvlText w:val=""/>
      <w:lvlJc w:val="left"/>
      <w:pPr>
        <w:ind w:left="3600" w:hanging="360"/>
      </w:pPr>
      <w:rPr>
        <w:rFonts w:ascii="Symbol" w:hAnsi="Symbol" w:cs="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cs="Wingdings" w:hint="default"/>
      </w:rPr>
    </w:lvl>
    <w:lvl w:ilvl="6" w:tplc="04020001" w:tentative="1">
      <w:start w:val="1"/>
      <w:numFmt w:val="bullet"/>
      <w:lvlText w:val=""/>
      <w:lvlJc w:val="left"/>
      <w:pPr>
        <w:ind w:left="5760" w:hanging="360"/>
      </w:pPr>
      <w:rPr>
        <w:rFonts w:ascii="Symbol" w:hAnsi="Symbol" w:cs="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cs="Wingdings" w:hint="default"/>
      </w:rPr>
    </w:lvl>
  </w:abstractNum>
  <w:abstractNum w:abstractNumId="3">
    <w:nsid w:val="1CDB423A"/>
    <w:multiLevelType w:val="hybridMultilevel"/>
    <w:tmpl w:val="F68E2E2A"/>
    <w:lvl w:ilvl="0" w:tplc="04020001">
      <w:start w:val="1"/>
      <w:numFmt w:val="bullet"/>
      <w:lvlText w:val=""/>
      <w:lvlJc w:val="left"/>
      <w:pPr>
        <w:ind w:left="1440" w:hanging="360"/>
      </w:pPr>
      <w:rPr>
        <w:rFonts w:ascii="Symbol" w:hAnsi="Symbol" w:cs="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cs="Wingdings" w:hint="default"/>
      </w:rPr>
    </w:lvl>
    <w:lvl w:ilvl="3" w:tplc="04020001" w:tentative="1">
      <w:start w:val="1"/>
      <w:numFmt w:val="bullet"/>
      <w:lvlText w:val=""/>
      <w:lvlJc w:val="left"/>
      <w:pPr>
        <w:ind w:left="3600" w:hanging="360"/>
      </w:pPr>
      <w:rPr>
        <w:rFonts w:ascii="Symbol" w:hAnsi="Symbol" w:cs="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cs="Wingdings" w:hint="default"/>
      </w:rPr>
    </w:lvl>
    <w:lvl w:ilvl="6" w:tplc="04020001" w:tentative="1">
      <w:start w:val="1"/>
      <w:numFmt w:val="bullet"/>
      <w:lvlText w:val=""/>
      <w:lvlJc w:val="left"/>
      <w:pPr>
        <w:ind w:left="5760" w:hanging="360"/>
      </w:pPr>
      <w:rPr>
        <w:rFonts w:ascii="Symbol" w:hAnsi="Symbol" w:cs="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cs="Wingdings" w:hint="default"/>
      </w:rPr>
    </w:lvl>
  </w:abstractNum>
  <w:abstractNum w:abstractNumId="4">
    <w:nsid w:val="1D661BF2"/>
    <w:multiLevelType w:val="multilevel"/>
    <w:tmpl w:val="ABC09068"/>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D70044A"/>
    <w:multiLevelType w:val="hybridMultilevel"/>
    <w:tmpl w:val="CE5E83A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ECC39F6"/>
    <w:multiLevelType w:val="multilevel"/>
    <w:tmpl w:val="9C8C25B2"/>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2221090E"/>
    <w:multiLevelType w:val="multilevel"/>
    <w:tmpl w:val="05A6F77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B83288"/>
    <w:multiLevelType w:val="hybridMultilevel"/>
    <w:tmpl w:val="803AC0F6"/>
    <w:lvl w:ilvl="0" w:tplc="04020001">
      <w:start w:val="1"/>
      <w:numFmt w:val="bullet"/>
      <w:lvlText w:val=""/>
      <w:lvlJc w:val="left"/>
      <w:pPr>
        <w:ind w:left="1429" w:hanging="360"/>
      </w:pPr>
      <w:rPr>
        <w:rFonts w:ascii="Symbol" w:hAnsi="Symbol" w:cs="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cs="Wingdings" w:hint="default"/>
      </w:rPr>
    </w:lvl>
    <w:lvl w:ilvl="3" w:tplc="04020001" w:tentative="1">
      <w:start w:val="1"/>
      <w:numFmt w:val="bullet"/>
      <w:lvlText w:val=""/>
      <w:lvlJc w:val="left"/>
      <w:pPr>
        <w:ind w:left="3589" w:hanging="360"/>
      </w:pPr>
      <w:rPr>
        <w:rFonts w:ascii="Symbol" w:hAnsi="Symbol" w:cs="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cs="Wingdings" w:hint="default"/>
      </w:rPr>
    </w:lvl>
    <w:lvl w:ilvl="6" w:tplc="04020001" w:tentative="1">
      <w:start w:val="1"/>
      <w:numFmt w:val="bullet"/>
      <w:lvlText w:val=""/>
      <w:lvlJc w:val="left"/>
      <w:pPr>
        <w:ind w:left="5749" w:hanging="360"/>
      </w:pPr>
      <w:rPr>
        <w:rFonts w:ascii="Symbol" w:hAnsi="Symbol" w:cs="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cs="Wingdings" w:hint="default"/>
      </w:rPr>
    </w:lvl>
  </w:abstractNum>
  <w:abstractNum w:abstractNumId="9">
    <w:nsid w:val="442042B8"/>
    <w:multiLevelType w:val="multilevel"/>
    <w:tmpl w:val="A942EC2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A9C05EE"/>
    <w:multiLevelType w:val="multilevel"/>
    <w:tmpl w:val="1F1018C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0D7549"/>
    <w:multiLevelType w:val="multilevel"/>
    <w:tmpl w:val="89168D4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6D384C"/>
    <w:multiLevelType w:val="hybridMultilevel"/>
    <w:tmpl w:val="BA2A5C66"/>
    <w:lvl w:ilvl="0" w:tplc="77D6C07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nsid w:val="5C876735"/>
    <w:multiLevelType w:val="hybridMultilevel"/>
    <w:tmpl w:val="3BAC9786"/>
    <w:lvl w:ilvl="0" w:tplc="04020001">
      <w:start w:val="1"/>
      <w:numFmt w:val="bullet"/>
      <w:lvlText w:val=""/>
      <w:lvlJc w:val="left"/>
      <w:pPr>
        <w:ind w:left="1485" w:hanging="360"/>
      </w:pPr>
      <w:rPr>
        <w:rFonts w:ascii="Symbol" w:hAnsi="Symbol" w:cs="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cs="Wingdings" w:hint="default"/>
      </w:rPr>
    </w:lvl>
    <w:lvl w:ilvl="3" w:tplc="04020001" w:tentative="1">
      <w:start w:val="1"/>
      <w:numFmt w:val="bullet"/>
      <w:lvlText w:val=""/>
      <w:lvlJc w:val="left"/>
      <w:pPr>
        <w:ind w:left="3645" w:hanging="360"/>
      </w:pPr>
      <w:rPr>
        <w:rFonts w:ascii="Symbol" w:hAnsi="Symbol" w:cs="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cs="Wingdings" w:hint="default"/>
      </w:rPr>
    </w:lvl>
    <w:lvl w:ilvl="6" w:tplc="04020001" w:tentative="1">
      <w:start w:val="1"/>
      <w:numFmt w:val="bullet"/>
      <w:lvlText w:val=""/>
      <w:lvlJc w:val="left"/>
      <w:pPr>
        <w:ind w:left="5805" w:hanging="360"/>
      </w:pPr>
      <w:rPr>
        <w:rFonts w:ascii="Symbol" w:hAnsi="Symbol" w:cs="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cs="Wingdings" w:hint="default"/>
      </w:rPr>
    </w:lvl>
  </w:abstractNum>
  <w:abstractNum w:abstractNumId="14">
    <w:nsid w:val="65C46A56"/>
    <w:multiLevelType w:val="hybridMultilevel"/>
    <w:tmpl w:val="8A30D00A"/>
    <w:lvl w:ilvl="0" w:tplc="04020001">
      <w:start w:val="1"/>
      <w:numFmt w:val="bullet"/>
      <w:lvlText w:val=""/>
      <w:lvlJc w:val="left"/>
      <w:pPr>
        <w:ind w:left="1440" w:hanging="360"/>
      </w:pPr>
      <w:rPr>
        <w:rFonts w:ascii="Symbol" w:hAnsi="Symbol" w:cs="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cs="Wingdings" w:hint="default"/>
      </w:rPr>
    </w:lvl>
    <w:lvl w:ilvl="3" w:tplc="04020001" w:tentative="1">
      <w:start w:val="1"/>
      <w:numFmt w:val="bullet"/>
      <w:lvlText w:val=""/>
      <w:lvlJc w:val="left"/>
      <w:pPr>
        <w:ind w:left="3600" w:hanging="360"/>
      </w:pPr>
      <w:rPr>
        <w:rFonts w:ascii="Symbol" w:hAnsi="Symbol" w:cs="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cs="Wingdings" w:hint="default"/>
      </w:rPr>
    </w:lvl>
    <w:lvl w:ilvl="6" w:tplc="04020001" w:tentative="1">
      <w:start w:val="1"/>
      <w:numFmt w:val="bullet"/>
      <w:lvlText w:val=""/>
      <w:lvlJc w:val="left"/>
      <w:pPr>
        <w:ind w:left="5760" w:hanging="360"/>
      </w:pPr>
      <w:rPr>
        <w:rFonts w:ascii="Symbol" w:hAnsi="Symbol" w:cs="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cs="Wingdings" w:hint="default"/>
      </w:rPr>
    </w:lvl>
  </w:abstractNum>
  <w:abstractNum w:abstractNumId="15">
    <w:nsid w:val="6CFF44CC"/>
    <w:multiLevelType w:val="hybridMultilevel"/>
    <w:tmpl w:val="122C8620"/>
    <w:lvl w:ilvl="0" w:tplc="FFFFFFFF">
      <w:start w:val="1"/>
      <w:numFmt w:val="bullet"/>
      <w:lvlText w:val=""/>
      <w:lvlJc w:val="left"/>
      <w:pPr>
        <w:tabs>
          <w:tab w:val="num" w:pos="360"/>
        </w:tabs>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716A32AA"/>
    <w:multiLevelType w:val="hybridMultilevel"/>
    <w:tmpl w:val="E46466E0"/>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7">
    <w:nsid w:val="7639435D"/>
    <w:multiLevelType w:val="hybridMultilevel"/>
    <w:tmpl w:val="2D2C76CA"/>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nsid w:val="7BCB68A8"/>
    <w:multiLevelType w:val="hybridMultilevel"/>
    <w:tmpl w:val="8EC8F59E"/>
    <w:lvl w:ilvl="0" w:tplc="04020001">
      <w:start w:val="1"/>
      <w:numFmt w:val="bullet"/>
      <w:lvlText w:val=""/>
      <w:lvlJc w:val="left"/>
      <w:pPr>
        <w:ind w:left="1428" w:hanging="360"/>
      </w:pPr>
      <w:rPr>
        <w:rFonts w:ascii="Symbol" w:hAnsi="Symbol" w:cs="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cs="Wingdings" w:hint="default"/>
      </w:rPr>
    </w:lvl>
    <w:lvl w:ilvl="3" w:tplc="04020001" w:tentative="1">
      <w:start w:val="1"/>
      <w:numFmt w:val="bullet"/>
      <w:lvlText w:val=""/>
      <w:lvlJc w:val="left"/>
      <w:pPr>
        <w:ind w:left="3588" w:hanging="360"/>
      </w:pPr>
      <w:rPr>
        <w:rFonts w:ascii="Symbol" w:hAnsi="Symbol" w:cs="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cs="Wingdings" w:hint="default"/>
      </w:rPr>
    </w:lvl>
    <w:lvl w:ilvl="6" w:tplc="04020001" w:tentative="1">
      <w:start w:val="1"/>
      <w:numFmt w:val="bullet"/>
      <w:lvlText w:val=""/>
      <w:lvlJc w:val="left"/>
      <w:pPr>
        <w:ind w:left="5748" w:hanging="360"/>
      </w:pPr>
      <w:rPr>
        <w:rFonts w:ascii="Symbol" w:hAnsi="Symbol" w:cs="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cs="Wingdings" w:hint="default"/>
      </w:rPr>
    </w:lvl>
  </w:abstractNum>
  <w:num w:numId="1">
    <w:abstractNumId w:val="15"/>
  </w:num>
  <w:num w:numId="2">
    <w:abstractNumId w:val="3"/>
  </w:num>
  <w:num w:numId="3">
    <w:abstractNumId w:val="2"/>
  </w:num>
  <w:num w:numId="4">
    <w:abstractNumId w:val="14"/>
  </w:num>
  <w:num w:numId="5">
    <w:abstractNumId w:val="13"/>
  </w:num>
  <w:num w:numId="6">
    <w:abstractNumId w:val="16"/>
  </w:num>
  <w:num w:numId="7">
    <w:abstractNumId w:val="1"/>
  </w:num>
  <w:num w:numId="8">
    <w:abstractNumId w:val="17"/>
  </w:num>
  <w:num w:numId="9">
    <w:abstractNumId w:val="18"/>
  </w:num>
  <w:num w:numId="10">
    <w:abstractNumId w:val="12"/>
  </w:num>
  <w:num w:numId="11">
    <w:abstractNumId w:val="8"/>
  </w:num>
  <w:num w:numId="12">
    <w:abstractNumId w:val="10"/>
  </w:num>
  <w:num w:numId="13">
    <w:abstractNumId w:val="7"/>
  </w:num>
  <w:num w:numId="14">
    <w:abstractNumId w:val="0"/>
  </w:num>
  <w:num w:numId="15">
    <w:abstractNumId w:val="11"/>
  </w:num>
  <w:num w:numId="16">
    <w:abstractNumId w:val="6"/>
  </w:num>
  <w:num w:numId="17">
    <w:abstractNumId w:val="4"/>
  </w:num>
  <w:num w:numId="18">
    <w:abstractNumId w:val="5"/>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7AE7"/>
    <w:rsid w:val="0001270E"/>
    <w:rsid w:val="00017E08"/>
    <w:rsid w:val="0003697D"/>
    <w:rsid w:val="000536F9"/>
    <w:rsid w:val="000761AF"/>
    <w:rsid w:val="00083175"/>
    <w:rsid w:val="0009601A"/>
    <w:rsid w:val="000C036D"/>
    <w:rsid w:val="000D5DD0"/>
    <w:rsid w:val="000E03DD"/>
    <w:rsid w:val="000E349B"/>
    <w:rsid w:val="000F251E"/>
    <w:rsid w:val="00111682"/>
    <w:rsid w:val="001132AF"/>
    <w:rsid w:val="00137BD3"/>
    <w:rsid w:val="001419C9"/>
    <w:rsid w:val="001512D1"/>
    <w:rsid w:val="00166436"/>
    <w:rsid w:val="00184EB8"/>
    <w:rsid w:val="001C47D9"/>
    <w:rsid w:val="001F0882"/>
    <w:rsid w:val="00242CC8"/>
    <w:rsid w:val="0025036F"/>
    <w:rsid w:val="00256FE9"/>
    <w:rsid w:val="002620F8"/>
    <w:rsid w:val="00265AC4"/>
    <w:rsid w:val="00267001"/>
    <w:rsid w:val="00294EC6"/>
    <w:rsid w:val="002B601C"/>
    <w:rsid w:val="003052F2"/>
    <w:rsid w:val="00337D49"/>
    <w:rsid w:val="003434A0"/>
    <w:rsid w:val="003673AB"/>
    <w:rsid w:val="003A3A13"/>
    <w:rsid w:val="00437ACC"/>
    <w:rsid w:val="004669C8"/>
    <w:rsid w:val="00473FFD"/>
    <w:rsid w:val="004A5A35"/>
    <w:rsid w:val="004C6560"/>
    <w:rsid w:val="004D0436"/>
    <w:rsid w:val="004D2D86"/>
    <w:rsid w:val="004E4AFF"/>
    <w:rsid w:val="00514A00"/>
    <w:rsid w:val="005401F3"/>
    <w:rsid w:val="005549AC"/>
    <w:rsid w:val="005915B0"/>
    <w:rsid w:val="00596156"/>
    <w:rsid w:val="005B5994"/>
    <w:rsid w:val="005E7AE7"/>
    <w:rsid w:val="006239D3"/>
    <w:rsid w:val="0065504C"/>
    <w:rsid w:val="00660499"/>
    <w:rsid w:val="00672416"/>
    <w:rsid w:val="00694B74"/>
    <w:rsid w:val="006953DC"/>
    <w:rsid w:val="006A7B4D"/>
    <w:rsid w:val="006D3053"/>
    <w:rsid w:val="0072662D"/>
    <w:rsid w:val="0079655E"/>
    <w:rsid w:val="007A32E9"/>
    <w:rsid w:val="007D6A07"/>
    <w:rsid w:val="007E3361"/>
    <w:rsid w:val="007E6D87"/>
    <w:rsid w:val="007F3AC1"/>
    <w:rsid w:val="007F6526"/>
    <w:rsid w:val="008166DE"/>
    <w:rsid w:val="008227B1"/>
    <w:rsid w:val="0086182A"/>
    <w:rsid w:val="00872F8B"/>
    <w:rsid w:val="008928E5"/>
    <w:rsid w:val="00896572"/>
    <w:rsid w:val="008C6C9E"/>
    <w:rsid w:val="008D364D"/>
    <w:rsid w:val="00947525"/>
    <w:rsid w:val="009754D9"/>
    <w:rsid w:val="00976B9E"/>
    <w:rsid w:val="00991279"/>
    <w:rsid w:val="00A534F7"/>
    <w:rsid w:val="00A54957"/>
    <w:rsid w:val="00A57466"/>
    <w:rsid w:val="00A804DD"/>
    <w:rsid w:val="00AA09D7"/>
    <w:rsid w:val="00AD7B2F"/>
    <w:rsid w:val="00AE654E"/>
    <w:rsid w:val="00B05F64"/>
    <w:rsid w:val="00B64A82"/>
    <w:rsid w:val="00B7524E"/>
    <w:rsid w:val="00BA43D3"/>
    <w:rsid w:val="00BF4AEC"/>
    <w:rsid w:val="00C36C97"/>
    <w:rsid w:val="00C47E5A"/>
    <w:rsid w:val="00C87873"/>
    <w:rsid w:val="00CA15B4"/>
    <w:rsid w:val="00D03F89"/>
    <w:rsid w:val="00D37CC8"/>
    <w:rsid w:val="00DA5A24"/>
    <w:rsid w:val="00DE137B"/>
    <w:rsid w:val="00E60CE4"/>
    <w:rsid w:val="00E90B39"/>
    <w:rsid w:val="00E91324"/>
    <w:rsid w:val="00EC1975"/>
    <w:rsid w:val="00EC6D2C"/>
    <w:rsid w:val="00F03628"/>
    <w:rsid w:val="00F221B2"/>
    <w:rsid w:val="00F2614E"/>
    <w:rsid w:val="00F5591E"/>
    <w:rsid w:val="00F823E5"/>
    <w:rsid w:val="00FB0287"/>
    <w:rsid w:val="00FE781A"/>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F6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96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572"/>
    <w:rPr>
      <w:rFonts w:ascii="Tahoma" w:hAnsi="Tahoma" w:cs="Tahoma"/>
      <w:sz w:val="16"/>
      <w:szCs w:val="16"/>
    </w:rPr>
  </w:style>
  <w:style w:type="table" w:styleId="TableGrid">
    <w:name w:val="Table Grid"/>
    <w:basedOn w:val="TableNormal"/>
    <w:uiPriority w:val="99"/>
    <w:rsid w:val="00137BD3"/>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90B39"/>
    <w:pPr>
      <w:ind w:left="720"/>
      <w:contextualSpacing/>
    </w:pPr>
  </w:style>
  <w:style w:type="character" w:styleId="Hyperlink">
    <w:name w:val="Hyperlink"/>
    <w:basedOn w:val="DefaultParagraphFont"/>
    <w:uiPriority w:val="99"/>
    <w:rsid w:val="00AD7B2F"/>
    <w:rPr>
      <w:color w:val="0000FF"/>
      <w:u w:val="single"/>
    </w:rPr>
  </w:style>
  <w:style w:type="paragraph" w:styleId="Header">
    <w:name w:val="header"/>
    <w:basedOn w:val="Normal"/>
    <w:link w:val="HeaderChar"/>
    <w:uiPriority w:val="99"/>
    <w:rsid w:val="00E913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1324"/>
  </w:style>
  <w:style w:type="paragraph" w:styleId="Footer">
    <w:name w:val="footer"/>
    <w:basedOn w:val="Normal"/>
    <w:link w:val="FooterChar"/>
    <w:uiPriority w:val="99"/>
    <w:rsid w:val="00E913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1324"/>
  </w:style>
  <w:style w:type="character" w:styleId="FollowedHyperlink">
    <w:name w:val="FollowedHyperlink"/>
    <w:basedOn w:val="DefaultParagraphFont"/>
    <w:uiPriority w:val="99"/>
    <w:semiHidden/>
    <w:rsid w:val="00166436"/>
    <w:rPr>
      <w:color w:val="800080"/>
      <w:u w:val="single"/>
    </w:rPr>
  </w:style>
  <w:style w:type="character" w:customStyle="1" w:styleId="2">
    <w:name w:val="Основен текст (2)_"/>
    <w:basedOn w:val="DefaultParagraphFont"/>
    <w:link w:val="20"/>
    <w:uiPriority w:val="99"/>
    <w:rsid w:val="00F5591E"/>
    <w:rPr>
      <w:rFonts w:ascii="Times New Roman" w:hAnsi="Times New Roman" w:cs="Times New Roman"/>
      <w:b/>
      <w:bCs/>
      <w:sz w:val="23"/>
      <w:szCs w:val="23"/>
      <w:shd w:val="clear" w:color="auto" w:fill="FFFFFF"/>
    </w:rPr>
  </w:style>
  <w:style w:type="paragraph" w:customStyle="1" w:styleId="20">
    <w:name w:val="Основен текст (2)"/>
    <w:basedOn w:val="Normal"/>
    <w:link w:val="2"/>
    <w:uiPriority w:val="99"/>
    <w:rsid w:val="00F5591E"/>
    <w:pPr>
      <w:widowControl w:val="0"/>
      <w:shd w:val="clear" w:color="auto" w:fill="FFFFFF"/>
      <w:spacing w:after="240" w:line="240" w:lineRule="atLeast"/>
      <w:jc w:val="center"/>
    </w:pPr>
    <w:rPr>
      <w:rFonts w:ascii="Times New Roman" w:eastAsia="Times New Roman" w:hAnsi="Times New Roman" w:cs="Times New Roman"/>
      <w:b/>
      <w:bCs/>
      <w:sz w:val="23"/>
      <w:szCs w:val="23"/>
    </w:rPr>
  </w:style>
  <w:style w:type="character" w:customStyle="1" w:styleId="a">
    <w:name w:val="Основен текст_"/>
    <w:basedOn w:val="DefaultParagraphFont"/>
    <w:uiPriority w:val="99"/>
    <w:rsid w:val="00F5591E"/>
    <w:rPr>
      <w:rFonts w:ascii="Times New Roman" w:hAnsi="Times New Roman" w:cs="Times New Roman"/>
      <w:sz w:val="23"/>
      <w:szCs w:val="23"/>
      <w:u w:val="none"/>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sid w:val="00B218C9"/>
    <w:rPr>
      <w:rFonts w:cs="Calibri"/>
      <w:lang w:eastAsia="en-US"/>
    </w:rPr>
  </w:style>
  <w:style w:type="character" w:customStyle="1" w:styleId="a0">
    <w:name w:val="Основен текст + Удебелен"/>
    <w:basedOn w:val="a"/>
    <w:uiPriority w:val="99"/>
    <w:rsid w:val="00F5591E"/>
    <w:rPr>
      <w:b/>
      <w:bCs/>
      <w:color w:val="000000"/>
      <w:spacing w:val="0"/>
      <w:w w:val="100"/>
      <w:position w:val="0"/>
      <w:lang w:val="bg-BG" w:eastAsia="bg-BG"/>
    </w:rPr>
  </w:style>
  <w:style w:type="character" w:customStyle="1" w:styleId="a1">
    <w:name w:val="Основен текст + Курсив"/>
    <w:basedOn w:val="a"/>
    <w:uiPriority w:val="99"/>
    <w:rsid w:val="005915B0"/>
    <w:rPr>
      <w:i/>
      <w:iCs/>
      <w:color w:val="000000"/>
      <w:spacing w:val="0"/>
      <w:w w:val="100"/>
      <w:position w:val="0"/>
      <w:lang w:val="bg-BG" w:eastAsia="bg-BG"/>
    </w:rPr>
  </w:style>
</w:styles>
</file>

<file path=word/webSettings.xml><?xml version="1.0" encoding="utf-8"?>
<w:webSettings xmlns:r="http://schemas.openxmlformats.org/officeDocument/2006/relationships" xmlns:w="http://schemas.openxmlformats.org/wordprocessingml/2006/main">
  <w:divs>
    <w:div w:id="2133665883">
      <w:marLeft w:val="0"/>
      <w:marRight w:val="0"/>
      <w:marTop w:val="0"/>
      <w:marBottom w:val="0"/>
      <w:divBdr>
        <w:top w:val="none" w:sz="0" w:space="0" w:color="auto"/>
        <w:left w:val="none" w:sz="0" w:space="0" w:color="auto"/>
        <w:bottom w:val="none" w:sz="0" w:space="0" w:color="auto"/>
        <w:right w:val="none" w:sz="0" w:space="0" w:color="auto"/>
      </w:divBdr>
    </w:div>
    <w:div w:id="2133665884">
      <w:marLeft w:val="0"/>
      <w:marRight w:val="0"/>
      <w:marTop w:val="0"/>
      <w:marBottom w:val="0"/>
      <w:divBdr>
        <w:top w:val="none" w:sz="0" w:space="0" w:color="auto"/>
        <w:left w:val="none" w:sz="0" w:space="0" w:color="auto"/>
        <w:bottom w:val="none" w:sz="0" w:space="0" w:color="auto"/>
        <w:right w:val="none" w:sz="0" w:space="0" w:color="auto"/>
      </w:divBdr>
    </w:div>
    <w:div w:id="2133665885">
      <w:marLeft w:val="0"/>
      <w:marRight w:val="0"/>
      <w:marTop w:val="0"/>
      <w:marBottom w:val="0"/>
      <w:divBdr>
        <w:top w:val="none" w:sz="0" w:space="0" w:color="auto"/>
        <w:left w:val="none" w:sz="0" w:space="0" w:color="auto"/>
        <w:bottom w:val="none" w:sz="0" w:space="0" w:color="auto"/>
        <w:right w:val="none" w:sz="0" w:space="0" w:color="auto"/>
      </w:divBdr>
    </w:div>
    <w:div w:id="2133665886">
      <w:marLeft w:val="0"/>
      <w:marRight w:val="0"/>
      <w:marTop w:val="0"/>
      <w:marBottom w:val="0"/>
      <w:divBdr>
        <w:top w:val="none" w:sz="0" w:space="0" w:color="auto"/>
        <w:left w:val="none" w:sz="0" w:space="0" w:color="auto"/>
        <w:bottom w:val="none" w:sz="0" w:space="0" w:color="auto"/>
        <w:right w:val="none" w:sz="0" w:space="0" w:color="auto"/>
      </w:divBdr>
    </w:div>
    <w:div w:id="2133665887">
      <w:marLeft w:val="0"/>
      <w:marRight w:val="0"/>
      <w:marTop w:val="0"/>
      <w:marBottom w:val="0"/>
      <w:divBdr>
        <w:top w:val="none" w:sz="0" w:space="0" w:color="auto"/>
        <w:left w:val="none" w:sz="0" w:space="0" w:color="auto"/>
        <w:bottom w:val="none" w:sz="0" w:space="0" w:color="auto"/>
        <w:right w:val="none" w:sz="0" w:space="0" w:color="auto"/>
      </w:divBdr>
    </w:div>
    <w:div w:id="21336658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ebn.ue-varna.bg/" TargetMode="External"/><Relationship Id="rId13" Type="http://schemas.openxmlformats.org/officeDocument/2006/relationships/hyperlink" Target="http://www.ue-varna.bg/bg/Katedra.aspx?id=849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tefan_genov@ue-varna.b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a/ue-varna.bg/file/d/0B749Bgx11xR5UHhic3N5eWVfUE0/vie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uebn.ue-varna.bg/student/register" TargetMode="External"/><Relationship Id="rId4" Type="http://schemas.openxmlformats.org/officeDocument/2006/relationships/webSettings" Target="webSettings.xml"/><Relationship Id="rId9" Type="http://schemas.openxmlformats.org/officeDocument/2006/relationships/hyperlink" Target="http://uebn.ue-varna.bg/student/log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10</Pages>
  <Words>2779</Words>
  <Characters>15841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DAMYAN KIRECHEV</dc:creator>
  <cp:keywords/>
  <dc:description/>
  <cp:lastModifiedBy>aaa</cp:lastModifiedBy>
  <cp:revision>6</cp:revision>
  <dcterms:created xsi:type="dcterms:W3CDTF">2018-05-02T05:51:00Z</dcterms:created>
  <dcterms:modified xsi:type="dcterms:W3CDTF">2018-05-02T06:41:00Z</dcterms:modified>
</cp:coreProperties>
</file>