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7" w:rsidRPr="00BF4DE7" w:rsidRDefault="003E0E50" w:rsidP="00BF4DE7">
      <w:pPr>
        <w:spacing w:before="12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BF4D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КАТЕДРА  “МАРКЕТИНГ”</w:t>
      </w:r>
    </w:p>
    <w:p w:rsidR="00BF4DE7" w:rsidRPr="00BF4DE7" w:rsidRDefault="00BF4DE7" w:rsidP="00BF4DE7">
      <w:pPr>
        <w:spacing w:before="480" w:after="0" w:line="420" w:lineRule="exact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4DE7"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  <w:t>Примерни теми</w:t>
      </w:r>
    </w:p>
    <w:p w:rsidR="00BF4DE7" w:rsidRPr="00BF4DE7" w:rsidRDefault="00BF4DE7" w:rsidP="00BF4DE7">
      <w:pPr>
        <w:spacing w:before="240" w:line="42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F4DE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дипломни работи за студентите от ОКС „бакалавър“, специалност </w:t>
      </w:r>
      <w:r w:rsidRPr="00BF4D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„Маркетинг“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Маркетингово поведение на фирма ....................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Сравнителен анализ на маркетинговото</w:t>
      </w:r>
      <w:r w:rsidR="006F49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поведение</w:t>
      </w: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фирми от ...............бранш.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Състояние и перспективи на маркетинговата професия.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Маркетинг на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он-лайн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продукти.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 на продукти с нежелано търсене.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на маркетинговата обкръжаваща среда на фирма .................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Влияние на демографските тенденции в България (друг регион по избор и обхват) върху бизнеса на фирмите от .........................бранш.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Влияние на промени в потребителските навици (потребителски и организационни пазари) върху бизнеса на фирмите от ....................... бранш.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История на възникване и развитие на </w:t>
      </w:r>
      <w:r w:rsidR="006F493C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............. – маркетингова перспектива.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на маркетинговата и</w:t>
      </w:r>
      <w:r w:rsidR="00A04272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формационна система на фирма .............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Влияние на начина на живот върху поведението на потребителите на конкретен продукт;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Полови различия в поведението на потребителите на конкретен продукт;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Поколенчески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различия в поведението на потребителите на конкретен продукт;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Жизнен цикъл на семейството и потребителското поведение;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Потребителски нагласи към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еко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био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продукти;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Потребителски възприятия или нагласи към ценови практики и решения – индивидуални или организационни пазари;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Потребителски възприятия, предпочитания или нагласи към комуникационни практики и решения – индивидуални или организационни пазари;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Потребителски възприятия, предпочитания или нагласи към местата за покупка;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Потребителски възприятия, предпочитания или нагласи към продуктови категории, продукти или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брандове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Промени в потребителските възприятия в различни ситуации</w:t>
      </w:r>
      <w:r w:rsidR="006F49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(пред и след покупката; конвенционални и онлайн канали за покупка и др.)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Поведение на организациите при избор на доставчик;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Основни проблеми при покупка при организационни потребители в конкретен бранш или сравнение между браншовете;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Възможности за повишаване на ценовата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конкурентноспособност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продукт;</w:t>
      </w:r>
    </w:p>
    <w:p w:rsid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и оценка на ценовото поведение на фирма Х – перспективи за подобряване;</w:t>
      </w:r>
    </w:p>
    <w:p w:rsidR="00A04272" w:rsidRDefault="00A04272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Ценова чувствителност на потребителите на продукт Х;</w:t>
      </w:r>
    </w:p>
    <w:p w:rsidR="00A04272" w:rsidRDefault="00A04272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Анализ на ценовия риск за продукт Х в последна фаза от ЖЦ;</w:t>
      </w:r>
    </w:p>
    <w:p w:rsidR="00A04272" w:rsidRPr="00BC3C8B" w:rsidRDefault="00A04272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Ценова политика на фирма Х – анализ, оценка и избор на решения за цените;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Избор на ценова политика и стратегия за продуктите на фирма Х;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и частична реализация на проект за студентско участие в развиването на дисциплината „Маркетингова етика”;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и частична реализация на проект за студентско участие в развиването на дисциплината „Продуктов мениджмънт”;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„Разработване на проекти за стажантски програми на студенти от специалността „Маркетинг” в организации с различни предмети на дейност;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Фактически и целесъобразен (желателен и възможен) маркетинг в организации с предмет на дейност...;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на дистрибуционната система на .............................;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Проектиране на канал за реализация на ...............................;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Управление на дистрибуцията на .........................................;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Дистрибуционни разчети за усвояване на нови пазарни възможности;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Изследване на обектното покритие на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..................;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Изследване на вътрешно обектното позициониране на ...............;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на дистрибуцията на избран ключов посредник;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Проучване на възможностите за дистрибуция на нов продукт;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Контрол върху дейностите по дистрибуция;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Анализ на разходите за дистрибуция на ...................................;</w:t>
      </w:r>
    </w:p>
    <w:p w:rsidR="00BC3C8B" w:rsidRPr="00BC3C8B" w:rsidRDefault="003C33DD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Дистрибуцията и влиянието й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върху маркетинговите и финансовите резултати;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Проектиране на международен канал за дистрибуция;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Проектиране на канал за реализация на услуги;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на специфични дистрибуционни модели като част от маркетингови концепции;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Проектиране на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мултиканалови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системи за дистрибуция;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Изследване нагласите на клиентите към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......; 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Определяне предпочитанията на клиентите към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Фактори, определящи избора на ......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Известност на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Изследване на потребителската лоялност към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бранд……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Изследване на потребителската удовлетвореност от ... (продукт) с търговска марка …….;</w:t>
      </w:r>
    </w:p>
    <w:p w:rsidR="00BC3C8B" w:rsidRPr="00BC3C8B" w:rsidRDefault="00BC3C8B" w:rsidP="00BC3C8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Изследване на взаимната връзка между потребителска удовлетвореност и потребителска лоялност на ....................;</w:t>
      </w:r>
    </w:p>
    <w:p w:rsidR="00BC3C8B" w:rsidRP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Изследване </w:t>
      </w:r>
      <w:r w:rsidR="003C33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бранд имиджа на …..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.......;</w:t>
      </w:r>
    </w:p>
    <w:p w:rsidR="00BC3C8B" w:rsidRP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Управление на имиджа на бранд ....;</w:t>
      </w:r>
    </w:p>
    <w:p w:rsidR="00BC3C8B" w:rsidRP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Влияние на </w:t>
      </w:r>
      <w:r w:rsidR="003C33DD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r w:rsidR="003C33DD"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имиджа върху лоялността на клиентите;</w:t>
      </w:r>
    </w:p>
    <w:p w:rsidR="00BC3C8B" w:rsidRP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Проектиране на търговска марка за ........... (продукт);</w:t>
      </w:r>
    </w:p>
    <w:p w:rsidR="00BC3C8B" w:rsidRP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Трансфер на имидж между </w:t>
      </w:r>
      <w:r w:rsidR="00030C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бранд .......  и бранд </w:t>
      </w: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................”;</w:t>
      </w:r>
    </w:p>
    <w:p w:rsidR="00BC3C8B" w:rsidRDefault="00BC3C8B" w:rsidP="00B449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Изследване доверието на потребителите към </w:t>
      </w:r>
      <w:proofErr w:type="spellStart"/>
      <w:r w:rsidR="00030C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BC3C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F6FCE" w:rsidRPr="00CC165F" w:rsidRDefault="000F6FCE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CC165F">
        <w:rPr>
          <w:rFonts w:ascii="Times New Roman" w:hAnsi="Times New Roman" w:cs="Times New Roman"/>
          <w:sz w:val="24"/>
          <w:lang w:val="ru-RU"/>
        </w:rPr>
        <w:t>Изграждане</w:t>
      </w:r>
      <w:proofErr w:type="spellEnd"/>
      <w:r w:rsidRPr="00CC165F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CC165F">
        <w:rPr>
          <w:rFonts w:ascii="Times New Roman" w:hAnsi="Times New Roman" w:cs="Times New Roman"/>
          <w:sz w:val="24"/>
          <w:lang w:val="ru-RU"/>
        </w:rPr>
        <w:t>бранд</w:t>
      </w:r>
      <w:proofErr w:type="spellEnd"/>
      <w:r w:rsidRPr="00CC165F">
        <w:rPr>
          <w:rFonts w:ascii="Times New Roman" w:hAnsi="Times New Roman" w:cs="Times New Roman"/>
          <w:sz w:val="24"/>
          <w:lang w:val="ru-RU"/>
        </w:rPr>
        <w:t xml:space="preserve"> стратегия </w:t>
      </w:r>
      <w:proofErr w:type="gramStart"/>
      <w:r w:rsidRPr="00CC165F">
        <w:rPr>
          <w:rFonts w:ascii="Times New Roman" w:hAnsi="Times New Roman" w:cs="Times New Roman"/>
          <w:sz w:val="24"/>
          <w:lang w:val="ru-RU"/>
        </w:rPr>
        <w:t>за</w:t>
      </w:r>
      <w:proofErr w:type="gramEnd"/>
      <w:r w:rsidRPr="00CC165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C165F">
        <w:rPr>
          <w:rFonts w:ascii="Times New Roman" w:hAnsi="Times New Roman" w:cs="Times New Roman"/>
          <w:sz w:val="24"/>
          <w:lang w:val="ru-RU"/>
        </w:rPr>
        <w:t>компания</w:t>
      </w:r>
      <w:proofErr w:type="gramEnd"/>
      <w:r w:rsidRPr="00CC165F">
        <w:rPr>
          <w:rFonts w:ascii="Times New Roman" w:hAnsi="Times New Roman" w:cs="Times New Roman"/>
          <w:sz w:val="24"/>
          <w:lang w:val="ru-RU"/>
        </w:rPr>
        <w:t xml:space="preserve"> „Х”</w:t>
      </w:r>
    </w:p>
    <w:p w:rsidR="00B449E4" w:rsidRPr="00B449E4" w:rsidRDefault="00B449E4" w:rsidP="00B449E4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Създаване / оптимизиране на </w:t>
      </w:r>
      <w:proofErr w:type="spellStart"/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стратегия за компания „Х”</w:t>
      </w:r>
    </w:p>
    <w:p w:rsidR="00B449E4" w:rsidRPr="00CC165F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CC165F">
        <w:rPr>
          <w:rFonts w:ascii="Times New Roman" w:hAnsi="Times New Roman" w:cs="Times New Roman"/>
          <w:sz w:val="24"/>
          <w:lang w:val="ru-RU"/>
        </w:rPr>
        <w:t>Разработване</w:t>
      </w:r>
      <w:proofErr w:type="spellEnd"/>
      <w:r w:rsidRPr="00CC165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C165F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CC165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>позиционна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стратегия</w:t>
      </w:r>
      <w:r w:rsidRPr="00CC165F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CC165F">
        <w:rPr>
          <w:rFonts w:ascii="Times New Roman" w:hAnsi="Times New Roman" w:cs="Times New Roman"/>
          <w:sz w:val="24"/>
          <w:lang w:val="ru-RU"/>
        </w:rPr>
        <w:t>бранд</w:t>
      </w:r>
      <w:proofErr w:type="spellEnd"/>
      <w:r w:rsidRPr="00CC165F">
        <w:rPr>
          <w:rFonts w:ascii="Times New Roman" w:hAnsi="Times New Roman" w:cs="Times New Roman"/>
          <w:sz w:val="24"/>
          <w:lang w:val="ru-RU"/>
        </w:rPr>
        <w:t xml:space="preserve"> „Х”</w:t>
      </w:r>
    </w:p>
    <w:p w:rsidR="00B449E4" w:rsidRPr="00B449E4" w:rsidRDefault="00B449E4" w:rsidP="00B449E4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Оценка на осведомеността на </w:t>
      </w:r>
      <w:proofErr w:type="spellStart"/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B449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„Х”</w:t>
      </w:r>
    </w:p>
    <w:p w:rsidR="00B449E4" w:rsidRPr="00CC165F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Фактори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влияещи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върху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имиджа</w:t>
      </w:r>
      <w:r w:rsidRPr="00CC165F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CC165F">
        <w:rPr>
          <w:rFonts w:ascii="Times New Roman" w:hAnsi="Times New Roman" w:cs="Times New Roman"/>
          <w:sz w:val="24"/>
          <w:lang w:val="ru-RU"/>
        </w:rPr>
        <w:t>бранд</w:t>
      </w:r>
      <w:proofErr w:type="spellEnd"/>
      <w:r w:rsidRPr="00CC165F">
        <w:rPr>
          <w:rFonts w:ascii="Times New Roman" w:hAnsi="Times New Roman" w:cs="Times New Roman"/>
          <w:sz w:val="24"/>
          <w:lang w:val="ru-RU"/>
        </w:rPr>
        <w:t xml:space="preserve"> „Х”</w:t>
      </w:r>
    </w:p>
    <w:p w:rsidR="00B449E4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ru-RU"/>
        </w:rPr>
      </w:pPr>
      <w:r w:rsidRPr="00E0194A">
        <w:rPr>
          <w:rFonts w:ascii="Times New Roman" w:hAnsi="Times New Roman" w:cs="Times New Roman"/>
          <w:sz w:val="24"/>
          <w:lang w:val="ru-RU"/>
        </w:rPr>
        <w:t xml:space="preserve">Оценка на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ефектите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от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позиционирането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бранд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„Х” </w:t>
      </w:r>
    </w:p>
    <w:p w:rsidR="00B449E4" w:rsidRPr="00E0194A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Изследване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техниките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създаване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E0194A">
        <w:rPr>
          <w:rFonts w:ascii="Times New Roman" w:hAnsi="Times New Roman" w:cs="Times New Roman"/>
          <w:sz w:val="24"/>
          <w:lang w:val="ru-RU"/>
        </w:rPr>
        <w:t>стойност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</w:t>
      </w:r>
      <w:r w:rsidRPr="00E0194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бранд</w:t>
      </w:r>
      <w:proofErr w:type="spellEnd"/>
      <w:r w:rsidRPr="00E0194A">
        <w:rPr>
          <w:rFonts w:ascii="Times New Roman" w:hAnsi="Times New Roman" w:cs="Times New Roman"/>
          <w:sz w:val="24"/>
          <w:lang w:val="ru-RU"/>
        </w:rPr>
        <w:t xml:space="preserve"> „Х”</w:t>
      </w:r>
    </w:p>
    <w:p w:rsidR="00B449E4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165F">
        <w:rPr>
          <w:rFonts w:ascii="Times New Roman" w:eastAsia="Times New Roman" w:hAnsi="Times New Roman" w:cs="Times New Roman"/>
          <w:sz w:val="24"/>
          <w:lang w:val="ru-RU"/>
        </w:rPr>
        <w:t xml:space="preserve">Стратегия за управление на </w:t>
      </w:r>
      <w:proofErr w:type="spellStart"/>
      <w:r w:rsidRPr="00CC165F">
        <w:rPr>
          <w:rFonts w:ascii="Times New Roman" w:eastAsia="Times New Roman" w:hAnsi="Times New Roman" w:cs="Times New Roman"/>
          <w:sz w:val="24"/>
          <w:lang w:val="ru-RU"/>
        </w:rPr>
        <w:t>работодателския</w:t>
      </w:r>
      <w:proofErr w:type="spellEnd"/>
      <w:r w:rsidRPr="00CC165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CC165F">
        <w:rPr>
          <w:rFonts w:ascii="Times New Roman" w:eastAsia="Times New Roman" w:hAnsi="Times New Roman" w:cs="Times New Roman"/>
          <w:sz w:val="24"/>
          <w:lang w:val="ru-RU"/>
        </w:rPr>
        <w:t>бранд</w:t>
      </w:r>
      <w:proofErr w:type="spellEnd"/>
      <w:r w:rsidRPr="00CC165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CC165F">
        <w:rPr>
          <w:rFonts w:ascii="Times New Roman" w:eastAsia="Times New Roman" w:hAnsi="Times New Roman" w:cs="Times New Roman"/>
          <w:sz w:val="24"/>
          <w:lang w:val="ru-RU"/>
        </w:rPr>
        <w:t>на</w:t>
      </w:r>
      <w:proofErr w:type="gramEnd"/>
      <w:r w:rsidRPr="00CC165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CC165F">
        <w:rPr>
          <w:rFonts w:ascii="Times New Roman" w:eastAsia="Times New Roman" w:hAnsi="Times New Roman" w:cs="Times New Roman"/>
          <w:sz w:val="24"/>
          <w:lang w:val="ru-RU"/>
        </w:rPr>
        <w:t>организация</w:t>
      </w:r>
      <w:proofErr w:type="gramEnd"/>
      <w:r w:rsidRPr="00CC165F">
        <w:rPr>
          <w:rFonts w:ascii="Times New Roman" w:eastAsia="Times New Roman" w:hAnsi="Times New Roman" w:cs="Times New Roman"/>
          <w:sz w:val="24"/>
          <w:lang w:val="ru-RU"/>
        </w:rPr>
        <w:t xml:space="preserve"> „Х“</w:t>
      </w:r>
    </w:p>
    <w:p w:rsidR="000F6FCE" w:rsidRPr="00B449E4" w:rsidRDefault="00B449E4" w:rsidP="00B449E4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Бранд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комуникации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дигитална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среда (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примера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бранд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bg-BG"/>
        </w:rPr>
        <w:t>„Х</w:t>
      </w:r>
      <w:r w:rsidRPr="00517943">
        <w:rPr>
          <w:rFonts w:ascii="Times New Roman" w:eastAsia="Times New Roman" w:hAnsi="Times New Roman" w:cs="Times New Roman"/>
          <w:sz w:val="24"/>
          <w:lang w:val="ru-RU"/>
        </w:rPr>
        <w:t>”)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Ценова стратегия на ....... (компания);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Изследване на процеса на ценообразуване в ....... (компания);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Изследване на ценовите практики в ....... (компания);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Цената като инструмент за позициониране на компания 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Ценови трансформации в бизнеса на компания .......;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Влияние на цената върху решението за покупка;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Разработване на интерактивна маркетингова стратегия / кампания на фирма Х. 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Социалните медии и социалните мрежи в бизнеса на фирмите.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Разработване на онлайн рекламна кампания на фирма Х.  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Нетрадиционните маркетингови техники (вирусен маркетинг,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guerilla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маркетинг, 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buzz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маркетинг) в бизнеса на фирмите. 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Планиране на маркетинговите комуникации в бизнеса на фирмите.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на стратегия за позициониране на бранд.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на стратегия за маркетингови комуникации на фирма Х.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на бранд стратегия на фирма Х.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Медийни стратегии. Разработване на медийна стратегия.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Планиране на връзките с обществеността.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на кампания за директен маркетинг.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Интегрираните маркетингови комуникации в бизнеса на фирмите.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Разработване на POS кампания на фирма / продукт Х.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Маркетингови изследвания на пазара на продукт / продуктова група / фирма Х.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Маркетингови изследвания в процеса на взимане на управленски решения.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Мобилни и онлайн маркетингови изследвания.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Роля на персонала за подобряване на качеството на предлаганите услуги.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Конфликти в процеса на предоставяне на....услуги и мерки за преодоляването им.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Вътрешният маркетинг, важен фактор за подобряване на предлаганата ......услуга.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Маркетингови решения относно потребителят като „</w:t>
      </w:r>
      <w:proofErr w:type="spellStart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съпроизводител</w:t>
      </w:r>
      <w:proofErr w:type="spellEnd"/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“ в процеса на предоставяне на услугата.....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Проектиране на пазарни форми за вход в задграничен бизнес;</w:t>
      </w:r>
    </w:p>
    <w:p w:rsidR="00BC3C8B" w:rsidRPr="00BC3C8B" w:rsidRDefault="002C7AB4" w:rsidP="002C7AB4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Анализ на </w:t>
      </w:r>
      <w:r w:rsidRPr="002C7AB4">
        <w:rPr>
          <w:rFonts w:ascii="Times New Roman" w:eastAsia="Calibri" w:hAnsi="Times New Roman" w:cs="Times New Roman"/>
          <w:sz w:val="24"/>
          <w:szCs w:val="24"/>
          <w:lang w:val="bg-BG"/>
        </w:rPr>
        <w:t>възможностите за излизане на чужд пазар на фирма ....;</w:t>
      </w:r>
    </w:p>
    <w:p w:rsidR="00BC3C8B" w:rsidRPr="00BC3C8B" w:rsidRDefault="002C7AB4" w:rsidP="002C7AB4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Сравнително </w:t>
      </w:r>
      <w:r w:rsidRPr="002C7AB4">
        <w:rPr>
          <w:rFonts w:ascii="Times New Roman" w:eastAsia="Calibri" w:hAnsi="Times New Roman" w:cs="Times New Roman"/>
          <w:sz w:val="24"/>
          <w:szCs w:val="24"/>
          <w:lang w:val="bg-BG"/>
        </w:rPr>
        <w:t>изследване на конкурентните позиции на фирма .... на международните пазари;</w:t>
      </w:r>
    </w:p>
    <w:p w:rsidR="00BC3C8B" w:rsidRPr="00BC3C8B" w:rsidRDefault="00BC3C8B" w:rsidP="00BC3C8B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C3C8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Експортен маркетинг на фирма……..;</w:t>
      </w:r>
    </w:p>
    <w:p w:rsidR="00BC3C8B" w:rsidRPr="00BC3C8B" w:rsidRDefault="00AA750B" w:rsidP="00AA750B">
      <w:pPr>
        <w:numPr>
          <w:ilvl w:val="0"/>
          <w:numId w:val="12"/>
        </w:numPr>
        <w:spacing w:line="36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Конкурентна защита и сигурност на фирма…….на пазар……..;</w:t>
      </w:r>
    </w:p>
    <w:p w:rsidR="00BC3C8B" w:rsidRPr="00BC3C8B" w:rsidRDefault="00AA750B" w:rsidP="00AA750B">
      <w:pPr>
        <w:numPr>
          <w:ilvl w:val="0"/>
          <w:numId w:val="12"/>
        </w:numPr>
        <w:spacing w:line="36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Международно ценово изследване на бранд…… на………;</w:t>
      </w:r>
    </w:p>
    <w:p w:rsidR="00BC3C8B" w:rsidRPr="00BC3C8B" w:rsidRDefault="006340CD" w:rsidP="006340CD">
      <w:pPr>
        <w:numPr>
          <w:ilvl w:val="0"/>
          <w:numId w:val="12"/>
        </w:numPr>
        <w:spacing w:line="360" w:lineRule="auto"/>
        <w:ind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Пред – проектно изследване на маркетинговата планова дейност на…….;</w:t>
      </w:r>
    </w:p>
    <w:p w:rsidR="00BC3C8B" w:rsidRPr="00BC3C8B" w:rsidRDefault="00693C8E" w:rsidP="00693C8E">
      <w:pPr>
        <w:numPr>
          <w:ilvl w:val="0"/>
          <w:numId w:val="12"/>
        </w:numPr>
        <w:spacing w:line="36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Избор на рекламна и ПР агенция на……..;</w:t>
      </w:r>
    </w:p>
    <w:p w:rsidR="00BC3C8B" w:rsidRPr="00BC3C8B" w:rsidRDefault="00693C8E" w:rsidP="00693C8E">
      <w:pPr>
        <w:numPr>
          <w:ilvl w:val="0"/>
          <w:numId w:val="12"/>
        </w:numPr>
        <w:spacing w:line="360" w:lineRule="auto"/>
        <w:ind w:left="714" w:hanging="4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Проектиране на маркетингови стратегии в пазар……. на……..;</w:t>
      </w:r>
    </w:p>
    <w:p w:rsidR="00BC3C8B" w:rsidRPr="00BC3C8B" w:rsidRDefault="00693C8E" w:rsidP="00693C8E">
      <w:pPr>
        <w:numPr>
          <w:ilvl w:val="0"/>
          <w:numId w:val="12"/>
        </w:numPr>
        <w:spacing w:line="360" w:lineRule="auto"/>
        <w:ind w:left="714" w:hanging="4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Организация и провеждане на маркетингов одит на…..за……;</w:t>
      </w:r>
    </w:p>
    <w:p w:rsidR="00BC3C8B" w:rsidRPr="00805C71" w:rsidRDefault="00693C8E" w:rsidP="00693C8E">
      <w:pPr>
        <w:numPr>
          <w:ilvl w:val="0"/>
          <w:numId w:val="12"/>
        </w:numPr>
        <w:spacing w:line="360" w:lineRule="auto"/>
        <w:ind w:left="714" w:hanging="4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C8B" w:rsidRPr="00BC3C8B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Маркетингова диагностика на….за…..</w:t>
      </w:r>
    </w:p>
    <w:p w:rsidR="00805C71" w:rsidRPr="00805C71" w:rsidRDefault="00693C8E" w:rsidP="00693C8E">
      <w:pPr>
        <w:pStyle w:val="a3"/>
        <w:numPr>
          <w:ilvl w:val="0"/>
          <w:numId w:val="12"/>
        </w:numPr>
        <w:spacing w:line="360" w:lineRule="auto"/>
        <w:ind w:left="714" w:hanging="43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C71" w:rsidRPr="00805C71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 план на организация „Х“</w:t>
      </w:r>
    </w:p>
    <w:p w:rsidR="00805C71" w:rsidRPr="00DB7BF8" w:rsidRDefault="00693C8E" w:rsidP="00693C8E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714" w:hanging="4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05C71" w:rsidRPr="00DB7BF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Възможности за разработване на пазара на организация „Х“</w:t>
      </w:r>
    </w:p>
    <w:p w:rsidR="00805C71" w:rsidRPr="00805C71" w:rsidRDefault="00693C8E" w:rsidP="00693C8E">
      <w:pPr>
        <w:pStyle w:val="a3"/>
        <w:numPr>
          <w:ilvl w:val="0"/>
          <w:numId w:val="12"/>
        </w:numPr>
        <w:spacing w:line="360" w:lineRule="auto"/>
        <w:ind w:left="714" w:hanging="43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C71" w:rsidRPr="00805C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Проектиране на продуктова/ пазарна/ ценова/ </w:t>
      </w:r>
      <w:proofErr w:type="spellStart"/>
      <w:r w:rsidR="00805C71" w:rsidRPr="00805C71">
        <w:rPr>
          <w:rFonts w:ascii="Times New Roman" w:eastAsia="Calibri" w:hAnsi="Times New Roman" w:cs="Times New Roman"/>
          <w:sz w:val="24"/>
          <w:szCs w:val="24"/>
          <w:lang w:val="bg-BG"/>
        </w:rPr>
        <w:t>дистрибуционна</w:t>
      </w:r>
      <w:proofErr w:type="spellEnd"/>
      <w:r w:rsidR="00805C71" w:rsidRPr="00805C71">
        <w:rPr>
          <w:rFonts w:ascii="Times New Roman" w:eastAsia="Calibri" w:hAnsi="Times New Roman" w:cs="Times New Roman"/>
          <w:sz w:val="24"/>
          <w:szCs w:val="24"/>
          <w:lang w:val="bg-BG"/>
        </w:rPr>
        <w:t>/ комуникационна/ позиционна стратегия на организация „Х“</w:t>
      </w:r>
    </w:p>
    <w:p w:rsidR="00805C71" w:rsidRPr="00DB7BF8" w:rsidRDefault="00693C8E" w:rsidP="00693C8E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714" w:hanging="4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05C71" w:rsidRPr="00DB7BF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Възможности за позициониране на </w:t>
      </w:r>
      <w:proofErr w:type="spellStart"/>
      <w:r w:rsidR="00805C71" w:rsidRPr="00DB7BF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бранд</w:t>
      </w:r>
      <w:proofErr w:type="spellEnd"/>
      <w:r w:rsidR="00805C71" w:rsidRPr="00DB7BF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„Х“ в дигитална среда</w:t>
      </w:r>
    </w:p>
    <w:p w:rsidR="00805C71" w:rsidRDefault="00693C8E" w:rsidP="00693C8E">
      <w:pPr>
        <w:numPr>
          <w:ilvl w:val="0"/>
          <w:numId w:val="12"/>
        </w:numPr>
        <w:spacing w:line="360" w:lineRule="auto"/>
        <w:ind w:left="714" w:hanging="43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C71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 одит на организация „Х“</w:t>
      </w:r>
    </w:p>
    <w:p w:rsidR="00F813ED" w:rsidRDefault="00F813ED" w:rsidP="00F813ED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13ED">
        <w:rPr>
          <w:rFonts w:ascii="Times New Roman" w:eastAsia="Calibri" w:hAnsi="Times New Roman" w:cs="Times New Roman"/>
          <w:sz w:val="24"/>
          <w:szCs w:val="24"/>
          <w:lang w:val="bg-BG"/>
        </w:rPr>
        <w:t>Маркетингово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планиране при МСП в България: измерения и практики</w:t>
      </w:r>
    </w:p>
    <w:p w:rsidR="00F813ED" w:rsidRPr="00F813ED" w:rsidRDefault="00F813ED" w:rsidP="00F813ED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13ED">
        <w:rPr>
          <w:rFonts w:ascii="Times New Roman" w:eastAsia="Calibri" w:hAnsi="Times New Roman" w:cs="Times New Roman"/>
          <w:sz w:val="24"/>
          <w:szCs w:val="24"/>
          <w:lang w:val="bg-BG"/>
        </w:rPr>
        <w:t>Оценка на ефективността на програма за лоялни клиенти (на примера на организация „Х“)</w:t>
      </w:r>
    </w:p>
    <w:p w:rsidR="005B09F0" w:rsidRPr="005B09F0" w:rsidRDefault="00DB678D" w:rsidP="005B09F0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B09F0" w:rsidRPr="005B09F0">
        <w:rPr>
          <w:rFonts w:ascii="Times New Roman" w:eastAsia="Calibri" w:hAnsi="Times New Roman" w:cs="Times New Roman"/>
          <w:sz w:val="24"/>
          <w:szCs w:val="24"/>
          <w:lang w:val="bg-BG"/>
        </w:rPr>
        <w:t>Психографска</w:t>
      </w:r>
      <w:proofErr w:type="spellEnd"/>
      <w:r w:rsidR="005B09F0" w:rsidRPr="005B09F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сегментация на българския потребител на банкови услуги</w:t>
      </w:r>
    </w:p>
    <w:p w:rsidR="00056736" w:rsidRPr="00056736" w:rsidRDefault="00056736" w:rsidP="00056736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56736">
        <w:rPr>
          <w:rFonts w:ascii="Times New Roman" w:eastAsia="Calibri" w:hAnsi="Times New Roman" w:cs="Times New Roman"/>
          <w:sz w:val="24"/>
          <w:szCs w:val="24"/>
          <w:lang w:val="bg-BG"/>
        </w:rPr>
        <w:t>Оптимизиране на рекламен бюджет (на примера на организация Х)</w:t>
      </w:r>
    </w:p>
    <w:p w:rsidR="00576F66" w:rsidRPr="00576F66" w:rsidRDefault="00576F66" w:rsidP="00576F66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576F66">
        <w:rPr>
          <w:rFonts w:ascii="Times New Roman" w:eastAsia="Calibri" w:hAnsi="Times New Roman" w:cs="Times New Roman"/>
          <w:sz w:val="24"/>
          <w:szCs w:val="24"/>
          <w:lang w:val="bg-BG"/>
        </w:rPr>
        <w:t>Оценка на ефективността на дигиталното присъствие на компаниите в бранш „Х“</w:t>
      </w:r>
    </w:p>
    <w:p w:rsidR="00576F66" w:rsidRPr="00576F66" w:rsidRDefault="00576F66" w:rsidP="00576F66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576F66">
        <w:rPr>
          <w:rFonts w:ascii="Times New Roman" w:eastAsia="Calibri" w:hAnsi="Times New Roman" w:cs="Times New Roman"/>
          <w:sz w:val="24"/>
          <w:szCs w:val="24"/>
          <w:lang w:val="bg-BG"/>
        </w:rPr>
        <w:t>Фактори, влияещи върху мотивацията на персонала при продажба на услуги (на примера на организация/ бранш „Х“)</w:t>
      </w:r>
    </w:p>
    <w:p w:rsidR="00912F45" w:rsidRPr="00912F45" w:rsidRDefault="00576F66" w:rsidP="00912F4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12F45"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Стратегия за управление на работодателския </w:t>
      </w:r>
      <w:proofErr w:type="spellStart"/>
      <w:r w:rsidR="00912F45"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>бранд</w:t>
      </w:r>
      <w:proofErr w:type="spellEnd"/>
      <w:r w:rsidR="00912F45"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организация „Х“</w:t>
      </w:r>
    </w:p>
    <w:p w:rsidR="00912F45" w:rsidRPr="00912F45" w:rsidRDefault="00912F45" w:rsidP="00912F4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Как да ангажираме успешно </w:t>
      </w:r>
      <w:r w:rsidRPr="00912F45">
        <w:rPr>
          <w:rFonts w:ascii="Times New Roman" w:eastAsia="Calibri" w:hAnsi="Times New Roman" w:cs="Times New Roman"/>
          <w:sz w:val="24"/>
          <w:szCs w:val="24"/>
        </w:rPr>
        <w:t xml:space="preserve">Instagram </w:t>
      </w:r>
      <w:r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>последователите си? (на примера на бранш „Х“)</w:t>
      </w:r>
    </w:p>
    <w:p w:rsidR="00912F45" w:rsidRDefault="00912F45" w:rsidP="00912F4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12F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Предпоставки за успешен бизнес профил в </w:t>
      </w:r>
      <w:r w:rsidRPr="00912F45">
        <w:rPr>
          <w:rFonts w:ascii="Times New Roman" w:eastAsia="Calibri" w:hAnsi="Times New Roman" w:cs="Times New Roman"/>
          <w:sz w:val="24"/>
          <w:szCs w:val="24"/>
        </w:rPr>
        <w:t>Instagram</w:t>
      </w:r>
    </w:p>
    <w:p w:rsidR="00606FBA" w:rsidRDefault="00606FBA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0E50" w:rsidRPr="003E0E50" w:rsidRDefault="00523160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proofErr w:type="gram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Ръководител катедра:</w:t>
      </w:r>
    </w:p>
    <w:p w:rsidR="005139F8" w:rsidRPr="00D47F47" w:rsidRDefault="003E0E50" w:rsidP="008A0C9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/проф. д-р Е. Станимиров/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sectPr w:rsidR="005139F8" w:rsidRPr="00D47F47" w:rsidSect="00D736C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88" w:rsidRDefault="00845888" w:rsidP="008662B6">
      <w:pPr>
        <w:spacing w:after="0" w:line="240" w:lineRule="auto"/>
      </w:pPr>
      <w:r>
        <w:separator/>
      </w:r>
    </w:p>
  </w:endnote>
  <w:endnote w:type="continuationSeparator" w:id="0">
    <w:p w:rsidR="00845888" w:rsidRDefault="00845888" w:rsidP="008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7"/>
    </w:tblGrid>
    <w:tr w:rsidR="00AE10E4" w:rsidRPr="006E7A2F" w:rsidTr="00AE10E4">
      <w:tc>
        <w:tcPr>
          <w:tcW w:w="1277" w:type="dxa"/>
          <w:vAlign w:val="center"/>
        </w:tcPr>
        <w:p w:rsidR="00AE10E4" w:rsidRPr="006E7A2F" w:rsidRDefault="00AE10E4" w:rsidP="00847390">
          <w:pPr>
            <w:pStyle w:val="a6"/>
            <w:spacing w:before="60" w:after="60"/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FM</w:t>
          </w:r>
        </w:p>
      </w:tc>
    </w:tr>
  </w:tbl>
  <w:p w:rsidR="00AE10E4" w:rsidRDefault="00AE10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88" w:rsidRDefault="00845888" w:rsidP="008662B6">
      <w:pPr>
        <w:spacing w:after="0" w:line="240" w:lineRule="auto"/>
      </w:pPr>
      <w:r>
        <w:separator/>
      </w:r>
    </w:p>
  </w:footnote>
  <w:footnote w:type="continuationSeparator" w:id="0">
    <w:p w:rsidR="00845888" w:rsidRDefault="00845888" w:rsidP="0086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8662B6" w:rsidRPr="002F177A" w:rsidTr="00DC3220">
      <w:trPr>
        <w:jc w:val="center"/>
      </w:trPr>
      <w:tc>
        <w:tcPr>
          <w:tcW w:w="1668" w:type="dxa"/>
          <w:vMerge w:val="restart"/>
        </w:tcPr>
        <w:p w:rsidR="008662B6" w:rsidRPr="002F177A" w:rsidRDefault="00E62B38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</w:rPr>
          </w:pPr>
          <w:r>
            <w:rPr>
              <w:i/>
              <w:noProof/>
            </w:rPr>
            <w:drawing>
              <wp:inline distT="0" distB="0" distL="0" distR="0" wp14:anchorId="2B0C1064" wp14:editId="08DD9AB5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8662B6" w:rsidRPr="002F177A" w:rsidRDefault="008662B6" w:rsidP="00DC3220">
          <w:pPr>
            <w:pStyle w:val="a4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2F177A" w:rsidRDefault="008662B6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  <w:noProof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8662B6" w:rsidRPr="006F46C3" w:rsidRDefault="008662B6" w:rsidP="00DC3220">
          <w:pPr>
            <w:pStyle w:val="a4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ISO</w:t>
          </w:r>
          <w:r w:rsidRPr="0057275D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bg-BG"/>
            </w:rPr>
            <w:t xml:space="preserve"> </w:t>
          </w:r>
          <w:r w:rsidR="006F46C3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>9001:20</w:t>
          </w:r>
          <w:r w:rsidR="006F46C3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15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F17737" w:rsidRDefault="008662B6" w:rsidP="00DC3220">
          <w:pPr>
            <w:pStyle w:val="a4"/>
            <w:spacing w:before="40" w:after="40" w:line="276" w:lineRule="auto"/>
            <w:rPr>
              <w:rFonts w:ascii="Times New Roman" w:hAnsi="Times New Roman" w:cs="Times New Roman"/>
              <w:i/>
              <w:lang w:val="ru-RU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8662B6" w:rsidRPr="00F17737" w:rsidRDefault="008662B6" w:rsidP="00DC3220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</w:pP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бул. ”Княз Борис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I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-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varna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</w:p>
      </w:tc>
    </w:tr>
  </w:tbl>
  <w:p w:rsidR="008662B6" w:rsidRPr="00F17737" w:rsidRDefault="008662B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52"/>
    <w:multiLevelType w:val="hybridMultilevel"/>
    <w:tmpl w:val="A5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3D5"/>
    <w:multiLevelType w:val="hybridMultilevel"/>
    <w:tmpl w:val="AFAC02D4"/>
    <w:lvl w:ilvl="0" w:tplc="1F80E5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DD3CA7"/>
    <w:multiLevelType w:val="multilevel"/>
    <w:tmpl w:val="BAF8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354BC1"/>
    <w:multiLevelType w:val="hybridMultilevel"/>
    <w:tmpl w:val="35A670D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201D"/>
    <w:multiLevelType w:val="hybridMultilevel"/>
    <w:tmpl w:val="48F2C08C"/>
    <w:lvl w:ilvl="0" w:tplc="E86AF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93950"/>
    <w:multiLevelType w:val="hybridMultilevel"/>
    <w:tmpl w:val="221A8FC4"/>
    <w:lvl w:ilvl="0" w:tplc="67DE06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12827"/>
    <w:multiLevelType w:val="hybridMultilevel"/>
    <w:tmpl w:val="310A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95077"/>
    <w:multiLevelType w:val="hybridMultilevel"/>
    <w:tmpl w:val="3BB038BA"/>
    <w:lvl w:ilvl="0" w:tplc="B912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C02D6C"/>
    <w:multiLevelType w:val="hybridMultilevel"/>
    <w:tmpl w:val="6B0E849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955EAE"/>
    <w:multiLevelType w:val="hybridMultilevel"/>
    <w:tmpl w:val="2340AF6A"/>
    <w:lvl w:ilvl="0" w:tplc="BB6468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57042E9"/>
    <w:multiLevelType w:val="hybridMultilevel"/>
    <w:tmpl w:val="2806CF2C"/>
    <w:lvl w:ilvl="0" w:tplc="5B1248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B2197"/>
    <w:multiLevelType w:val="hybridMultilevel"/>
    <w:tmpl w:val="0540D112"/>
    <w:lvl w:ilvl="0" w:tplc="DBF6F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591A3D"/>
    <w:multiLevelType w:val="hybridMultilevel"/>
    <w:tmpl w:val="81E465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75CDC"/>
    <w:multiLevelType w:val="hybridMultilevel"/>
    <w:tmpl w:val="7CBE29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62E5B"/>
    <w:multiLevelType w:val="hybridMultilevel"/>
    <w:tmpl w:val="E1368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F"/>
    <w:rsid w:val="00003038"/>
    <w:rsid w:val="000139A0"/>
    <w:rsid w:val="00023BBA"/>
    <w:rsid w:val="00030CBB"/>
    <w:rsid w:val="000403BB"/>
    <w:rsid w:val="000463CE"/>
    <w:rsid w:val="00054F90"/>
    <w:rsid w:val="000557F8"/>
    <w:rsid w:val="00056736"/>
    <w:rsid w:val="000568BC"/>
    <w:rsid w:val="00062F8E"/>
    <w:rsid w:val="00066FCB"/>
    <w:rsid w:val="000942A5"/>
    <w:rsid w:val="00096E58"/>
    <w:rsid w:val="000C44BC"/>
    <w:rsid w:val="000C6525"/>
    <w:rsid w:val="000D1576"/>
    <w:rsid w:val="000D1B08"/>
    <w:rsid w:val="000D6117"/>
    <w:rsid w:val="000F0FAA"/>
    <w:rsid w:val="000F6FCE"/>
    <w:rsid w:val="00101B39"/>
    <w:rsid w:val="00117603"/>
    <w:rsid w:val="00124727"/>
    <w:rsid w:val="0013524C"/>
    <w:rsid w:val="00166A91"/>
    <w:rsid w:val="001711D1"/>
    <w:rsid w:val="001877C3"/>
    <w:rsid w:val="001950DE"/>
    <w:rsid w:val="00197FD7"/>
    <w:rsid w:val="001A40EE"/>
    <w:rsid w:val="001A5734"/>
    <w:rsid w:val="001D79E9"/>
    <w:rsid w:val="001F050F"/>
    <w:rsid w:val="001F0C00"/>
    <w:rsid w:val="00213AF3"/>
    <w:rsid w:val="00230C3E"/>
    <w:rsid w:val="00255680"/>
    <w:rsid w:val="0025649B"/>
    <w:rsid w:val="00262042"/>
    <w:rsid w:val="00266EE9"/>
    <w:rsid w:val="002760EB"/>
    <w:rsid w:val="002A4C90"/>
    <w:rsid w:val="002C7AB4"/>
    <w:rsid w:val="002D2314"/>
    <w:rsid w:val="002D45CD"/>
    <w:rsid w:val="002D601A"/>
    <w:rsid w:val="00304583"/>
    <w:rsid w:val="0031219A"/>
    <w:rsid w:val="00323911"/>
    <w:rsid w:val="00350FE9"/>
    <w:rsid w:val="00391870"/>
    <w:rsid w:val="00397A27"/>
    <w:rsid w:val="003C33DD"/>
    <w:rsid w:val="003C6A62"/>
    <w:rsid w:val="003D05F5"/>
    <w:rsid w:val="003E0E50"/>
    <w:rsid w:val="003E1B0D"/>
    <w:rsid w:val="003F68C1"/>
    <w:rsid w:val="00400318"/>
    <w:rsid w:val="00404113"/>
    <w:rsid w:val="00407A07"/>
    <w:rsid w:val="00412A9B"/>
    <w:rsid w:val="004338DD"/>
    <w:rsid w:val="0046755D"/>
    <w:rsid w:val="00477F95"/>
    <w:rsid w:val="004B55E4"/>
    <w:rsid w:val="004C0E6A"/>
    <w:rsid w:val="004C2FE3"/>
    <w:rsid w:val="004F4A62"/>
    <w:rsid w:val="00505097"/>
    <w:rsid w:val="005139F8"/>
    <w:rsid w:val="005154AC"/>
    <w:rsid w:val="00523160"/>
    <w:rsid w:val="0053750D"/>
    <w:rsid w:val="005570F1"/>
    <w:rsid w:val="00562C44"/>
    <w:rsid w:val="00565787"/>
    <w:rsid w:val="0057275D"/>
    <w:rsid w:val="00576F66"/>
    <w:rsid w:val="00590778"/>
    <w:rsid w:val="005A0B8A"/>
    <w:rsid w:val="005B09F0"/>
    <w:rsid w:val="005C31BA"/>
    <w:rsid w:val="005D7D71"/>
    <w:rsid w:val="005E1CE5"/>
    <w:rsid w:val="00602494"/>
    <w:rsid w:val="00606FBA"/>
    <w:rsid w:val="006159F3"/>
    <w:rsid w:val="00622177"/>
    <w:rsid w:val="00632592"/>
    <w:rsid w:val="006340CD"/>
    <w:rsid w:val="00655943"/>
    <w:rsid w:val="00680121"/>
    <w:rsid w:val="00693810"/>
    <w:rsid w:val="00693C8E"/>
    <w:rsid w:val="0069649B"/>
    <w:rsid w:val="006B37FD"/>
    <w:rsid w:val="006B64A9"/>
    <w:rsid w:val="006D391F"/>
    <w:rsid w:val="006F46C3"/>
    <w:rsid w:val="006F493C"/>
    <w:rsid w:val="007037F8"/>
    <w:rsid w:val="007176FC"/>
    <w:rsid w:val="007200DB"/>
    <w:rsid w:val="00756D88"/>
    <w:rsid w:val="00756DBE"/>
    <w:rsid w:val="00757EF3"/>
    <w:rsid w:val="007613CF"/>
    <w:rsid w:val="00763B50"/>
    <w:rsid w:val="007900B3"/>
    <w:rsid w:val="007A47A7"/>
    <w:rsid w:val="007D0458"/>
    <w:rsid w:val="007D0D66"/>
    <w:rsid w:val="007D48D5"/>
    <w:rsid w:val="007F7321"/>
    <w:rsid w:val="00805C71"/>
    <w:rsid w:val="0081481E"/>
    <w:rsid w:val="00821837"/>
    <w:rsid w:val="00824434"/>
    <w:rsid w:val="008279B8"/>
    <w:rsid w:val="00830EE5"/>
    <w:rsid w:val="00845888"/>
    <w:rsid w:val="008513DE"/>
    <w:rsid w:val="008662B6"/>
    <w:rsid w:val="00872386"/>
    <w:rsid w:val="00872570"/>
    <w:rsid w:val="00873931"/>
    <w:rsid w:val="00873B75"/>
    <w:rsid w:val="008822B1"/>
    <w:rsid w:val="008A0C99"/>
    <w:rsid w:val="008B73B2"/>
    <w:rsid w:val="008B76A3"/>
    <w:rsid w:val="008F62B9"/>
    <w:rsid w:val="008F62D5"/>
    <w:rsid w:val="00907F7C"/>
    <w:rsid w:val="00912F45"/>
    <w:rsid w:val="009259C8"/>
    <w:rsid w:val="0093672A"/>
    <w:rsid w:val="0094536D"/>
    <w:rsid w:val="009523E2"/>
    <w:rsid w:val="00956769"/>
    <w:rsid w:val="009679B0"/>
    <w:rsid w:val="00975E6F"/>
    <w:rsid w:val="00992194"/>
    <w:rsid w:val="009A1B48"/>
    <w:rsid w:val="009B320B"/>
    <w:rsid w:val="009E3E4B"/>
    <w:rsid w:val="00A00FFA"/>
    <w:rsid w:val="00A04272"/>
    <w:rsid w:val="00A04F59"/>
    <w:rsid w:val="00A27BE7"/>
    <w:rsid w:val="00A66E6E"/>
    <w:rsid w:val="00A71918"/>
    <w:rsid w:val="00A73853"/>
    <w:rsid w:val="00A96790"/>
    <w:rsid w:val="00A973CF"/>
    <w:rsid w:val="00AA02C8"/>
    <w:rsid w:val="00AA0C4D"/>
    <w:rsid w:val="00AA750B"/>
    <w:rsid w:val="00AB27B7"/>
    <w:rsid w:val="00AB39F9"/>
    <w:rsid w:val="00AC06EF"/>
    <w:rsid w:val="00AC7265"/>
    <w:rsid w:val="00AD73E8"/>
    <w:rsid w:val="00AE10E4"/>
    <w:rsid w:val="00AF2839"/>
    <w:rsid w:val="00B0105D"/>
    <w:rsid w:val="00B215E5"/>
    <w:rsid w:val="00B238B2"/>
    <w:rsid w:val="00B269D7"/>
    <w:rsid w:val="00B43FB1"/>
    <w:rsid w:val="00B449E4"/>
    <w:rsid w:val="00B62792"/>
    <w:rsid w:val="00B83D31"/>
    <w:rsid w:val="00BC247D"/>
    <w:rsid w:val="00BC3C8B"/>
    <w:rsid w:val="00BC664D"/>
    <w:rsid w:val="00BC7802"/>
    <w:rsid w:val="00BF4DE7"/>
    <w:rsid w:val="00C140C0"/>
    <w:rsid w:val="00C21275"/>
    <w:rsid w:val="00C31778"/>
    <w:rsid w:val="00C55042"/>
    <w:rsid w:val="00C66DED"/>
    <w:rsid w:val="00C75F7B"/>
    <w:rsid w:val="00C76D44"/>
    <w:rsid w:val="00C821B1"/>
    <w:rsid w:val="00CA3B2A"/>
    <w:rsid w:val="00CB1272"/>
    <w:rsid w:val="00CB153E"/>
    <w:rsid w:val="00CF2DB0"/>
    <w:rsid w:val="00CF610F"/>
    <w:rsid w:val="00D04581"/>
    <w:rsid w:val="00D15A1F"/>
    <w:rsid w:val="00D31CCD"/>
    <w:rsid w:val="00D36B26"/>
    <w:rsid w:val="00D3777B"/>
    <w:rsid w:val="00D47F47"/>
    <w:rsid w:val="00D561BB"/>
    <w:rsid w:val="00D564B7"/>
    <w:rsid w:val="00D5721A"/>
    <w:rsid w:val="00D736C4"/>
    <w:rsid w:val="00D95BF3"/>
    <w:rsid w:val="00DB654A"/>
    <w:rsid w:val="00DB678D"/>
    <w:rsid w:val="00DE203B"/>
    <w:rsid w:val="00DE6AB0"/>
    <w:rsid w:val="00DF422C"/>
    <w:rsid w:val="00E013BA"/>
    <w:rsid w:val="00E13296"/>
    <w:rsid w:val="00E271B3"/>
    <w:rsid w:val="00E3461F"/>
    <w:rsid w:val="00E35562"/>
    <w:rsid w:val="00E404D3"/>
    <w:rsid w:val="00E62B38"/>
    <w:rsid w:val="00EB4E48"/>
    <w:rsid w:val="00F00AAC"/>
    <w:rsid w:val="00F17737"/>
    <w:rsid w:val="00F64848"/>
    <w:rsid w:val="00F73340"/>
    <w:rsid w:val="00F75348"/>
    <w:rsid w:val="00F813ED"/>
    <w:rsid w:val="00F90D98"/>
    <w:rsid w:val="00FA3D9D"/>
    <w:rsid w:val="00FB742F"/>
    <w:rsid w:val="00FC30A2"/>
    <w:rsid w:val="00FD2118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662B6"/>
  </w:style>
  <w:style w:type="paragraph" w:styleId="a6">
    <w:name w:val="footer"/>
    <w:basedOn w:val="a"/>
    <w:link w:val="a7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662B6"/>
  </w:style>
  <w:style w:type="paragraph" w:styleId="a8">
    <w:name w:val="Balloon Text"/>
    <w:basedOn w:val="a"/>
    <w:link w:val="a9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9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662B6"/>
  </w:style>
  <w:style w:type="paragraph" w:styleId="a6">
    <w:name w:val="footer"/>
    <w:basedOn w:val="a"/>
    <w:link w:val="a7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662B6"/>
  </w:style>
  <w:style w:type="paragraph" w:styleId="a8">
    <w:name w:val="Balloon Text"/>
    <w:basedOn w:val="a"/>
    <w:link w:val="a9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9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836D-F825-4D9A-93A7-5C4F621F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8</cp:revision>
  <cp:lastPrinted>2015-11-25T12:33:00Z</cp:lastPrinted>
  <dcterms:created xsi:type="dcterms:W3CDTF">2018-12-11T13:54:00Z</dcterms:created>
  <dcterms:modified xsi:type="dcterms:W3CDTF">2018-12-12T07:42:00Z</dcterms:modified>
</cp:coreProperties>
</file>