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14" w:rsidRDefault="003E7314" w:rsidP="009A2E2C">
      <w:pPr>
        <w:spacing w:line="276" w:lineRule="auto"/>
        <w:jc w:val="center"/>
        <w:rPr>
          <w:b/>
          <w:sz w:val="36"/>
          <w:szCs w:val="36"/>
        </w:rPr>
      </w:pPr>
    </w:p>
    <w:p w:rsidR="00CF1B66" w:rsidRDefault="00CF1B66" w:rsidP="009A2E2C">
      <w:pPr>
        <w:spacing w:line="276" w:lineRule="auto"/>
        <w:jc w:val="center"/>
        <w:rPr>
          <w:b/>
          <w:sz w:val="36"/>
          <w:szCs w:val="36"/>
        </w:rPr>
      </w:pPr>
    </w:p>
    <w:p w:rsidR="00CF1B66" w:rsidRDefault="00847E5F" w:rsidP="00847E5F">
      <w:pPr>
        <w:spacing w:line="276" w:lineRule="auto"/>
        <w:jc w:val="left"/>
      </w:pPr>
      <w:r>
        <w:object w:dxaOrig="5403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03.5pt" o:ole="">
            <v:imagedata r:id="rId6" o:title=""/>
          </v:shape>
          <o:OLEObject Type="Embed" ProgID="Photoshop.Image.9" ShapeID="_x0000_i1025" DrawAspect="Content" ObjectID="_1510390423" r:id="rId7"/>
        </w:object>
      </w:r>
      <w:r w:rsidRPr="00252BB6">
        <w:t xml:space="preserve">     </w:t>
      </w:r>
      <w:r>
        <w:rPr>
          <w:noProof/>
        </w:rPr>
        <w:drawing>
          <wp:inline distT="0" distB="0" distL="0" distR="0">
            <wp:extent cx="1409700" cy="1461432"/>
            <wp:effectExtent l="19050" t="0" r="0" b="0"/>
            <wp:docPr id="2" name="Рисунок 1" descr="М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ПА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6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BB6">
        <w:t xml:space="preserve">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1428750" cy="1428750"/>
            <wp:effectExtent l="19050" t="0" r="0" b="0"/>
            <wp:docPr id="1" name="Рисунок 0" descr="ИУ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О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63" w:rsidRDefault="005A2863" w:rsidP="00847E5F">
      <w:pPr>
        <w:spacing w:line="276" w:lineRule="auto"/>
        <w:jc w:val="left"/>
        <w:rPr>
          <w:b/>
          <w:sz w:val="32"/>
          <w:szCs w:val="32"/>
        </w:rPr>
      </w:pPr>
    </w:p>
    <w:p w:rsidR="005A2863" w:rsidRDefault="005A2863" w:rsidP="005A286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АНО</w:t>
      </w:r>
      <w:r w:rsidRPr="005A2863">
        <w:rPr>
          <w:b/>
          <w:sz w:val="32"/>
          <w:szCs w:val="32"/>
        </w:rPr>
        <w:t xml:space="preserve"> ВО МОСКОВСКИЙ РЕГИОНАЛЬНЫЙ СОЦИАЛЬНО-ЭКОНОМИЧЕСКИЙ ИНСТИТУТ</w:t>
      </w:r>
    </w:p>
    <w:p w:rsidR="005A2863" w:rsidRDefault="005A2863" w:rsidP="005A2863">
      <w:pPr>
        <w:spacing w:line="276" w:lineRule="auto"/>
        <w:jc w:val="center"/>
        <w:rPr>
          <w:b/>
          <w:sz w:val="32"/>
          <w:szCs w:val="32"/>
        </w:rPr>
      </w:pPr>
    </w:p>
    <w:p w:rsidR="005A2863" w:rsidRDefault="005A2863" w:rsidP="005A286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МЕЖДУНАРОДНАЯ ПЕДАГОГИЧЕСКАЯ АКАДЕМИЯ</w:t>
      </w:r>
    </w:p>
    <w:p w:rsidR="005A2863" w:rsidRDefault="005A2863" w:rsidP="005A2863">
      <w:pPr>
        <w:spacing w:line="276" w:lineRule="auto"/>
        <w:jc w:val="center"/>
        <w:rPr>
          <w:b/>
          <w:sz w:val="32"/>
          <w:szCs w:val="32"/>
        </w:rPr>
      </w:pPr>
    </w:p>
    <w:p w:rsidR="005A2863" w:rsidRDefault="005A2863" w:rsidP="005A286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ФГБНУ ИНСТИТУТ УПРАВЛЕНИЯ ОБРАЗОВАНИЕМ РАО</w:t>
      </w:r>
    </w:p>
    <w:p w:rsidR="00CF1B66" w:rsidRDefault="00CF1B66" w:rsidP="009A2E2C">
      <w:pPr>
        <w:spacing w:line="276" w:lineRule="auto"/>
        <w:jc w:val="center"/>
        <w:rPr>
          <w:b/>
          <w:sz w:val="36"/>
          <w:szCs w:val="36"/>
        </w:rPr>
      </w:pPr>
    </w:p>
    <w:p w:rsidR="00CF1B66" w:rsidRDefault="00CF1B66" w:rsidP="009A2E2C">
      <w:pPr>
        <w:spacing w:line="276" w:lineRule="auto"/>
        <w:jc w:val="center"/>
        <w:rPr>
          <w:b/>
          <w:sz w:val="36"/>
          <w:szCs w:val="36"/>
        </w:rPr>
      </w:pPr>
    </w:p>
    <w:p w:rsidR="00CF1B66" w:rsidRDefault="00CF1B66" w:rsidP="009A2E2C">
      <w:pPr>
        <w:spacing w:line="276" w:lineRule="auto"/>
        <w:jc w:val="center"/>
        <w:rPr>
          <w:b/>
          <w:sz w:val="36"/>
          <w:szCs w:val="36"/>
        </w:rPr>
      </w:pPr>
    </w:p>
    <w:p w:rsidR="009A2E2C" w:rsidRPr="00B704F9" w:rsidRDefault="009A2E2C" w:rsidP="009A2E2C">
      <w:pPr>
        <w:spacing w:line="276" w:lineRule="auto"/>
        <w:jc w:val="center"/>
        <w:rPr>
          <w:b/>
          <w:sz w:val="48"/>
          <w:szCs w:val="48"/>
        </w:rPr>
      </w:pPr>
      <w:r w:rsidRPr="00B704F9">
        <w:rPr>
          <w:b/>
          <w:sz w:val="48"/>
          <w:szCs w:val="48"/>
        </w:rPr>
        <w:t>ПРОГРАММА</w:t>
      </w:r>
    </w:p>
    <w:p w:rsidR="009A2E2C" w:rsidRPr="00F00E8D" w:rsidRDefault="005A2863" w:rsidP="009A2E2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Pr="00252BB6">
        <w:rPr>
          <w:b/>
          <w:sz w:val="36"/>
          <w:szCs w:val="36"/>
        </w:rPr>
        <w:t xml:space="preserve"> </w:t>
      </w:r>
      <w:r w:rsidR="009A2E2C">
        <w:rPr>
          <w:b/>
          <w:sz w:val="36"/>
          <w:szCs w:val="36"/>
        </w:rPr>
        <w:t>М</w:t>
      </w:r>
      <w:r w:rsidR="009A2E2C" w:rsidRPr="00F00E8D">
        <w:rPr>
          <w:b/>
          <w:sz w:val="36"/>
          <w:szCs w:val="36"/>
        </w:rPr>
        <w:t>еж</w:t>
      </w:r>
      <w:r w:rsidR="009A2E2C">
        <w:rPr>
          <w:b/>
          <w:sz w:val="36"/>
          <w:szCs w:val="36"/>
        </w:rPr>
        <w:t>дународной</w:t>
      </w:r>
      <w:r w:rsidR="009A2E2C" w:rsidRPr="00F00E8D">
        <w:rPr>
          <w:b/>
          <w:sz w:val="36"/>
          <w:szCs w:val="36"/>
        </w:rPr>
        <w:t xml:space="preserve"> научно-практическ</w:t>
      </w:r>
      <w:r w:rsidR="009A2E2C">
        <w:rPr>
          <w:b/>
          <w:sz w:val="36"/>
          <w:szCs w:val="36"/>
        </w:rPr>
        <w:t>ой</w:t>
      </w:r>
    </w:p>
    <w:p w:rsidR="009A2E2C" w:rsidRDefault="009A2E2C" w:rsidP="009A2E2C">
      <w:pPr>
        <w:pStyle w:val="1"/>
        <w:tabs>
          <w:tab w:val="right" w:leader="dot" w:pos="8488"/>
        </w:tabs>
        <w:jc w:val="center"/>
        <w:rPr>
          <w:sz w:val="22"/>
          <w:szCs w:val="22"/>
        </w:rPr>
      </w:pPr>
      <w:r>
        <w:rPr>
          <w:b/>
          <w:sz w:val="36"/>
          <w:szCs w:val="36"/>
        </w:rPr>
        <w:t>к</w:t>
      </w:r>
      <w:r w:rsidRPr="00F00E8D">
        <w:rPr>
          <w:b/>
          <w:sz w:val="36"/>
          <w:szCs w:val="36"/>
        </w:rPr>
        <w:t>онференци</w:t>
      </w:r>
      <w:r>
        <w:rPr>
          <w:b/>
          <w:sz w:val="36"/>
          <w:szCs w:val="36"/>
        </w:rPr>
        <w:t>и</w:t>
      </w:r>
    </w:p>
    <w:p w:rsidR="009A2E2C" w:rsidRDefault="009A2E2C" w:rsidP="009A2E2C">
      <w:pPr>
        <w:jc w:val="left"/>
        <w:rPr>
          <w:rFonts w:ascii="Tahoma" w:hAnsi="Tahoma" w:cs="Tahoma"/>
          <w:b/>
          <w:bCs/>
          <w:color w:val="194569"/>
          <w:sz w:val="44"/>
          <w:szCs w:val="44"/>
        </w:rPr>
      </w:pPr>
    </w:p>
    <w:p w:rsidR="009A2E2C" w:rsidRPr="00D22253" w:rsidRDefault="009A2E2C" w:rsidP="009A2E2C">
      <w:pPr>
        <w:jc w:val="left"/>
        <w:rPr>
          <w:rFonts w:ascii="Tahoma" w:hAnsi="Tahoma" w:cs="Tahoma"/>
          <w:b/>
          <w:bCs/>
          <w:color w:val="194569"/>
          <w:sz w:val="44"/>
          <w:szCs w:val="44"/>
        </w:rPr>
      </w:pPr>
      <w:r w:rsidRPr="00D22253">
        <w:rPr>
          <w:rFonts w:ascii="Tahoma" w:hAnsi="Tahoma" w:cs="Tahoma"/>
          <w:b/>
          <w:bCs/>
          <w:color w:val="194569"/>
          <w:sz w:val="44"/>
          <w:szCs w:val="44"/>
        </w:rPr>
        <w:t xml:space="preserve">Постсоветское пространство – </w:t>
      </w:r>
    </w:p>
    <w:p w:rsidR="009A2E2C" w:rsidRPr="00D22253" w:rsidRDefault="009A2E2C" w:rsidP="009A2E2C">
      <w:pPr>
        <w:jc w:val="right"/>
        <w:rPr>
          <w:b/>
          <w:sz w:val="44"/>
          <w:szCs w:val="44"/>
        </w:rPr>
      </w:pPr>
      <w:r w:rsidRPr="00D22253">
        <w:rPr>
          <w:rFonts w:ascii="Tahoma" w:hAnsi="Tahoma" w:cs="Tahoma"/>
          <w:b/>
          <w:bCs/>
          <w:color w:val="194569"/>
          <w:sz w:val="44"/>
          <w:szCs w:val="44"/>
        </w:rPr>
        <w:t>территория инноваций</w:t>
      </w:r>
    </w:p>
    <w:p w:rsidR="003E7314" w:rsidRDefault="003E7314" w:rsidP="009A2E2C">
      <w:pPr>
        <w:ind w:left="15" w:firstLine="345"/>
        <w:rPr>
          <w:rFonts w:cs="Times New Roman"/>
          <w:b/>
          <w:sz w:val="28"/>
          <w:szCs w:val="28"/>
        </w:rPr>
      </w:pPr>
    </w:p>
    <w:p w:rsidR="003E7314" w:rsidRPr="00252BB6" w:rsidRDefault="005A2863" w:rsidP="00CF1B66">
      <w:pPr>
        <w:ind w:left="15" w:firstLine="345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Pr="00252BB6">
        <w:rPr>
          <w:rFonts w:cs="Times New Roman"/>
          <w:b/>
          <w:sz w:val="28"/>
          <w:szCs w:val="28"/>
        </w:rPr>
        <w:t>0</w:t>
      </w:r>
      <w:r w:rsidR="00CF1B66">
        <w:rPr>
          <w:rFonts w:cs="Times New Roman"/>
          <w:b/>
          <w:sz w:val="28"/>
          <w:szCs w:val="28"/>
        </w:rPr>
        <w:t xml:space="preserve"> -1</w:t>
      </w:r>
      <w:r w:rsidRPr="00252BB6">
        <w:rPr>
          <w:rFonts w:cs="Times New Roman"/>
          <w:b/>
          <w:sz w:val="28"/>
          <w:szCs w:val="28"/>
        </w:rPr>
        <w:t>1</w:t>
      </w:r>
      <w:r w:rsidR="00CF1B66">
        <w:rPr>
          <w:rFonts w:cs="Times New Roman"/>
          <w:b/>
          <w:sz w:val="28"/>
          <w:szCs w:val="28"/>
        </w:rPr>
        <w:t xml:space="preserve"> </w:t>
      </w:r>
      <w:r w:rsidR="00422118">
        <w:rPr>
          <w:rFonts w:cs="Times New Roman"/>
          <w:b/>
          <w:sz w:val="28"/>
          <w:szCs w:val="28"/>
        </w:rPr>
        <w:t>ДЕКА</w:t>
      </w:r>
      <w:r w:rsidR="00CF1B66">
        <w:rPr>
          <w:rFonts w:cs="Times New Roman"/>
          <w:b/>
          <w:sz w:val="28"/>
          <w:szCs w:val="28"/>
        </w:rPr>
        <w:t>БРЯ 201</w:t>
      </w:r>
      <w:r w:rsidR="00422118">
        <w:rPr>
          <w:rFonts w:cs="Times New Roman"/>
          <w:b/>
          <w:sz w:val="28"/>
          <w:szCs w:val="28"/>
        </w:rPr>
        <w:t>5</w:t>
      </w:r>
    </w:p>
    <w:p w:rsidR="005A2863" w:rsidRPr="005A2863" w:rsidRDefault="005A2863" w:rsidP="00CF1B66">
      <w:pPr>
        <w:ind w:left="15" w:firstLine="345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г. Видное</w:t>
      </w:r>
    </w:p>
    <w:p w:rsidR="00CF1B66" w:rsidRDefault="00CF1B66" w:rsidP="00CF1B66">
      <w:pPr>
        <w:ind w:left="15" w:firstLine="345"/>
        <w:jc w:val="center"/>
        <w:rPr>
          <w:rFonts w:cs="Times New Roman"/>
          <w:b/>
          <w:sz w:val="28"/>
          <w:szCs w:val="28"/>
        </w:rPr>
      </w:pPr>
    </w:p>
    <w:p w:rsidR="00CF1B66" w:rsidRDefault="00CF1B66" w:rsidP="00CF1B66">
      <w:pPr>
        <w:ind w:left="15" w:firstLine="345"/>
        <w:jc w:val="center"/>
        <w:rPr>
          <w:rFonts w:cs="Times New Roman"/>
          <w:b/>
          <w:sz w:val="28"/>
          <w:szCs w:val="28"/>
        </w:rPr>
      </w:pPr>
    </w:p>
    <w:p w:rsidR="00CF1B66" w:rsidRDefault="00CF1B66" w:rsidP="00CF1B66">
      <w:pPr>
        <w:ind w:left="15" w:firstLine="345"/>
        <w:jc w:val="center"/>
        <w:rPr>
          <w:rFonts w:cs="Times New Roman"/>
          <w:b/>
          <w:sz w:val="28"/>
          <w:szCs w:val="28"/>
        </w:rPr>
      </w:pPr>
    </w:p>
    <w:p w:rsidR="00CF1B66" w:rsidRDefault="00CF1B66" w:rsidP="00CF1B66">
      <w:pPr>
        <w:ind w:left="15" w:firstLine="345"/>
        <w:jc w:val="center"/>
        <w:rPr>
          <w:rFonts w:cs="Times New Roman"/>
          <w:b/>
          <w:sz w:val="28"/>
          <w:szCs w:val="28"/>
          <w:lang w:val="en-US"/>
        </w:rPr>
      </w:pPr>
    </w:p>
    <w:p w:rsidR="00974780" w:rsidRPr="00974780" w:rsidRDefault="00974780" w:rsidP="00CF1B66">
      <w:pPr>
        <w:ind w:left="15" w:firstLine="345"/>
        <w:jc w:val="center"/>
        <w:rPr>
          <w:rFonts w:cs="Times New Roman"/>
          <w:b/>
          <w:sz w:val="28"/>
          <w:szCs w:val="28"/>
          <w:lang w:val="en-US"/>
        </w:rPr>
      </w:pPr>
    </w:p>
    <w:p w:rsidR="00CF1B66" w:rsidRDefault="00CF1B66" w:rsidP="00CF1B66">
      <w:pPr>
        <w:spacing w:line="276" w:lineRule="auto"/>
        <w:jc w:val="center"/>
        <w:rPr>
          <w:b/>
        </w:rPr>
      </w:pPr>
    </w:p>
    <w:p w:rsidR="00CF1B66" w:rsidRDefault="00CF1B66" w:rsidP="00CF1B66">
      <w:pPr>
        <w:ind w:left="15" w:firstLine="345"/>
        <w:jc w:val="center"/>
        <w:rPr>
          <w:rFonts w:cs="Times New Roman"/>
          <w:b/>
          <w:sz w:val="28"/>
          <w:szCs w:val="28"/>
        </w:rPr>
      </w:pPr>
    </w:p>
    <w:p w:rsidR="00CF1B66" w:rsidRDefault="00CF1B66" w:rsidP="009A2E2C">
      <w:pPr>
        <w:ind w:left="15" w:firstLine="345"/>
        <w:rPr>
          <w:rFonts w:cs="Times New Roman"/>
          <w:b/>
          <w:sz w:val="28"/>
          <w:szCs w:val="28"/>
        </w:rPr>
      </w:pPr>
    </w:p>
    <w:p w:rsidR="009A2E2C" w:rsidRDefault="009A2E2C" w:rsidP="009A2E2C">
      <w:pPr>
        <w:ind w:left="15" w:firstLine="345"/>
        <w:rPr>
          <w:rFonts w:cs="Times New Roman"/>
          <w:b/>
          <w:sz w:val="28"/>
          <w:szCs w:val="28"/>
        </w:rPr>
      </w:pPr>
      <w:r w:rsidRPr="003E56C1">
        <w:rPr>
          <w:rFonts w:cs="Times New Roman"/>
          <w:b/>
          <w:sz w:val="28"/>
          <w:szCs w:val="28"/>
        </w:rPr>
        <w:lastRenderedPageBreak/>
        <w:t>Сопредседатели Оргкомитета:</w:t>
      </w:r>
    </w:p>
    <w:p w:rsidR="009A2E2C" w:rsidRDefault="009A2E2C" w:rsidP="009A2E2C">
      <w:pPr>
        <w:ind w:left="15" w:firstLine="345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6344"/>
      </w:tblGrid>
      <w:tr w:rsidR="009A2E2C" w:rsidTr="009D3A10">
        <w:tc>
          <w:tcPr>
            <w:tcW w:w="3212" w:type="dxa"/>
          </w:tcPr>
          <w:p w:rsidR="009A2E2C" w:rsidRPr="009D3A10" w:rsidRDefault="009A2E2C" w:rsidP="009A2E2C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D3A10">
              <w:rPr>
                <w:rFonts w:cs="Times New Roman"/>
                <w:b/>
                <w:sz w:val="28"/>
                <w:szCs w:val="28"/>
              </w:rPr>
              <w:t>Стражевская</w:t>
            </w:r>
            <w:proofErr w:type="spellEnd"/>
            <w:r w:rsidRPr="009D3A10">
              <w:rPr>
                <w:rFonts w:cs="Times New Roman"/>
                <w:b/>
                <w:sz w:val="28"/>
                <w:szCs w:val="28"/>
              </w:rPr>
              <w:t xml:space="preserve"> Н.Я.</w:t>
            </w:r>
          </w:p>
          <w:p w:rsidR="009A2E2C" w:rsidRDefault="009A2E2C" w:rsidP="009A2E2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9A2E2C" w:rsidRDefault="009A2E2C" w:rsidP="009A2E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к.п.н., доц., </w:t>
            </w:r>
            <w:r w:rsidR="00CF00A5">
              <w:rPr>
                <w:rFonts w:cs="Times New Roman"/>
                <w:sz w:val="28"/>
                <w:szCs w:val="28"/>
              </w:rPr>
              <w:t xml:space="preserve">академик МПА, </w:t>
            </w:r>
            <w:r>
              <w:rPr>
                <w:rFonts w:cs="Times New Roman"/>
                <w:sz w:val="28"/>
                <w:szCs w:val="28"/>
              </w:rPr>
              <w:t>ректор МРСЭИ (Россия)</w:t>
            </w:r>
            <w:r w:rsidR="00B120D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A2E2C" w:rsidTr="009D3A10">
        <w:tc>
          <w:tcPr>
            <w:tcW w:w="3212" w:type="dxa"/>
          </w:tcPr>
          <w:p w:rsidR="009A2E2C" w:rsidRDefault="009A2E2C" w:rsidP="009A2E2C">
            <w:pPr>
              <w:rPr>
                <w:rFonts w:cs="Times New Roman"/>
                <w:sz w:val="28"/>
                <w:szCs w:val="28"/>
              </w:rPr>
            </w:pPr>
            <w:r w:rsidRPr="009D3A10">
              <w:rPr>
                <w:rFonts w:cs="Times New Roman"/>
                <w:b/>
                <w:sz w:val="28"/>
                <w:szCs w:val="28"/>
              </w:rPr>
              <w:t>Тебиев Б.</w:t>
            </w:r>
            <w:r w:rsidR="009D3A10">
              <w:rPr>
                <w:rFonts w:cs="Times New Roman"/>
                <w:b/>
                <w:sz w:val="28"/>
                <w:szCs w:val="28"/>
              </w:rPr>
              <w:t>К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A2E2C" w:rsidRDefault="009A2E2C" w:rsidP="009A2E2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9A2E2C" w:rsidRDefault="009A2E2C" w:rsidP="009A2E2C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д.п.н., д.э.н., проф., президент Международной педагогической академии (Россия)</w:t>
            </w:r>
            <w:r w:rsidR="00B120D4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  <w:p w:rsidR="009D3A10" w:rsidRDefault="009D3A10" w:rsidP="009A2E2C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E2C" w:rsidTr="009D3A10">
        <w:tc>
          <w:tcPr>
            <w:tcW w:w="3212" w:type="dxa"/>
          </w:tcPr>
          <w:p w:rsidR="009A2E2C" w:rsidRDefault="009A2E2C" w:rsidP="009A2E2C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D3A10">
              <w:rPr>
                <w:rFonts w:cs="Times New Roman"/>
                <w:b/>
                <w:sz w:val="28"/>
                <w:szCs w:val="28"/>
              </w:rPr>
              <w:t>Гроздев</w:t>
            </w:r>
            <w:proofErr w:type="spellEnd"/>
            <w:r w:rsidRPr="009D3A10">
              <w:rPr>
                <w:rFonts w:cs="Times New Roman"/>
                <w:b/>
                <w:sz w:val="28"/>
                <w:szCs w:val="28"/>
              </w:rPr>
              <w:t xml:space="preserve"> Сава</w:t>
            </w:r>
          </w:p>
          <w:p w:rsidR="00CF00A5" w:rsidRDefault="00CF00A5" w:rsidP="009A2E2C">
            <w:pPr>
              <w:rPr>
                <w:rFonts w:cs="Times New Roman"/>
                <w:b/>
                <w:sz w:val="28"/>
                <w:szCs w:val="28"/>
              </w:rPr>
            </w:pPr>
          </w:p>
          <w:p w:rsidR="00CF00A5" w:rsidRDefault="00CF00A5" w:rsidP="009A2E2C">
            <w:pPr>
              <w:rPr>
                <w:rFonts w:cs="Times New Roman"/>
                <w:b/>
                <w:sz w:val="28"/>
                <w:szCs w:val="28"/>
              </w:rPr>
            </w:pPr>
          </w:p>
          <w:p w:rsidR="009A2E2C" w:rsidRDefault="00CF00A5" w:rsidP="009A2E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Роберт И.В.</w:t>
            </w:r>
          </w:p>
        </w:tc>
        <w:tc>
          <w:tcPr>
            <w:tcW w:w="6344" w:type="dxa"/>
          </w:tcPr>
          <w:p w:rsidR="00CF00A5" w:rsidRDefault="009D3A10" w:rsidP="00CF00A5">
            <w:pPr>
              <w:ind w:left="1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д.п.н., проф.,</w:t>
            </w:r>
            <w:r w:rsidR="00B120D4">
              <w:rPr>
                <w:rFonts w:cs="Times New Roman"/>
                <w:sz w:val="28"/>
                <w:szCs w:val="28"/>
              </w:rPr>
              <w:t xml:space="preserve"> академик АИО,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F00A5">
              <w:rPr>
                <w:rFonts w:cs="Times New Roman"/>
                <w:sz w:val="28"/>
                <w:szCs w:val="28"/>
              </w:rPr>
              <w:t>Высшая школа страхования и финансов (София, Болгария)</w:t>
            </w:r>
          </w:p>
          <w:p w:rsidR="00CF00A5" w:rsidRDefault="00CF00A5" w:rsidP="00CF00A5">
            <w:pPr>
              <w:ind w:left="15"/>
              <w:rPr>
                <w:rFonts w:cs="Times New Roman"/>
                <w:sz w:val="28"/>
                <w:szCs w:val="28"/>
              </w:rPr>
            </w:pPr>
          </w:p>
          <w:p w:rsidR="009D3A10" w:rsidRDefault="00CF00A5" w:rsidP="00CF00A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д.п.н., проф., академик РАО, директор ФГБНУ «Институт информатизации образования Российской академии образования»</w:t>
            </w:r>
            <w:r w:rsidR="00B120D4">
              <w:rPr>
                <w:bCs/>
                <w:iCs/>
                <w:spacing w:val="-8"/>
                <w:sz w:val="28"/>
                <w:szCs w:val="28"/>
              </w:rPr>
              <w:t xml:space="preserve"> (Россия)</w:t>
            </w:r>
            <w:r>
              <w:rPr>
                <w:bCs/>
                <w:iCs/>
                <w:spacing w:val="-8"/>
                <w:sz w:val="28"/>
                <w:szCs w:val="28"/>
              </w:rPr>
              <w:t>.</w:t>
            </w:r>
          </w:p>
        </w:tc>
      </w:tr>
      <w:tr w:rsidR="00CF00A5" w:rsidTr="009D3A10">
        <w:tc>
          <w:tcPr>
            <w:tcW w:w="3212" w:type="dxa"/>
          </w:tcPr>
          <w:p w:rsidR="00CF00A5" w:rsidRPr="009D3A10" w:rsidRDefault="00CF00A5" w:rsidP="009A2E2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F00A5" w:rsidRDefault="00CF00A5" w:rsidP="00CF00A5">
            <w:pPr>
              <w:ind w:left="15"/>
              <w:rPr>
                <w:rFonts w:cs="Times New Roman"/>
                <w:sz w:val="28"/>
                <w:szCs w:val="28"/>
              </w:rPr>
            </w:pPr>
          </w:p>
        </w:tc>
      </w:tr>
      <w:tr w:rsidR="009A2E2C" w:rsidTr="009D3A10">
        <w:tc>
          <w:tcPr>
            <w:tcW w:w="3212" w:type="dxa"/>
          </w:tcPr>
          <w:p w:rsidR="009A2E2C" w:rsidRPr="009D3A10" w:rsidRDefault="009A2E2C" w:rsidP="009A2E2C">
            <w:pPr>
              <w:rPr>
                <w:rFonts w:cs="Times New Roman"/>
                <w:b/>
                <w:sz w:val="28"/>
                <w:szCs w:val="28"/>
              </w:rPr>
            </w:pPr>
            <w:r w:rsidRPr="009D3A10">
              <w:rPr>
                <w:rFonts w:cs="Times New Roman"/>
                <w:b/>
                <w:sz w:val="28"/>
                <w:szCs w:val="28"/>
              </w:rPr>
              <w:t>Коваленко М.И.</w:t>
            </w:r>
          </w:p>
        </w:tc>
        <w:tc>
          <w:tcPr>
            <w:tcW w:w="6344" w:type="dxa"/>
          </w:tcPr>
          <w:p w:rsidR="009A2E2C" w:rsidRDefault="009D3A10" w:rsidP="009D3A1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д.п.н., проф.,</w:t>
            </w:r>
            <w:r w:rsidR="00CF00A5">
              <w:rPr>
                <w:rFonts w:cs="Times New Roman"/>
                <w:sz w:val="28"/>
                <w:szCs w:val="28"/>
              </w:rPr>
              <w:t xml:space="preserve"> академик АИО,</w:t>
            </w:r>
            <w:r>
              <w:rPr>
                <w:rFonts w:cs="Times New Roman"/>
                <w:sz w:val="28"/>
                <w:szCs w:val="28"/>
              </w:rPr>
              <w:t xml:space="preserve"> Южный Федеральный Университет (Россия)</w:t>
            </w:r>
            <w:r w:rsidR="00B120D4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9A2E2C" w:rsidRDefault="009A2E2C" w:rsidP="009A2E2C">
      <w:pPr>
        <w:ind w:left="15" w:firstLine="345"/>
        <w:rPr>
          <w:rFonts w:cs="Times New Roman"/>
          <w:b/>
          <w:sz w:val="28"/>
          <w:szCs w:val="28"/>
        </w:rPr>
      </w:pPr>
    </w:p>
    <w:p w:rsidR="009A2E2C" w:rsidRDefault="009A2E2C" w:rsidP="009A2E2C">
      <w:pPr>
        <w:ind w:left="15"/>
        <w:rPr>
          <w:rFonts w:cs="Times New Roman"/>
          <w:sz w:val="28"/>
          <w:szCs w:val="28"/>
        </w:rPr>
      </w:pPr>
    </w:p>
    <w:p w:rsidR="009A2E2C" w:rsidRDefault="009A2E2C" w:rsidP="009A2E2C">
      <w:pPr>
        <w:ind w:left="15" w:firstLine="693"/>
        <w:rPr>
          <w:rFonts w:cs="Times New Roman"/>
          <w:b/>
          <w:sz w:val="28"/>
          <w:szCs w:val="28"/>
        </w:rPr>
      </w:pPr>
      <w:r w:rsidRPr="003E56C1">
        <w:rPr>
          <w:rFonts w:cs="Times New Roman"/>
          <w:b/>
          <w:sz w:val="28"/>
          <w:szCs w:val="28"/>
        </w:rPr>
        <w:t>Ученый секретарь Оргкомитета:</w:t>
      </w:r>
    </w:p>
    <w:p w:rsidR="003E7314" w:rsidRDefault="003E7314" w:rsidP="009A2E2C">
      <w:pPr>
        <w:ind w:left="15" w:firstLine="693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6202"/>
      </w:tblGrid>
      <w:tr w:rsidR="003E7314" w:rsidTr="003E7314">
        <w:tc>
          <w:tcPr>
            <w:tcW w:w="3354" w:type="dxa"/>
          </w:tcPr>
          <w:p w:rsidR="003E7314" w:rsidRDefault="003E7314" w:rsidP="009A2E2C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E7314">
              <w:rPr>
                <w:rFonts w:cs="Times New Roman"/>
                <w:b/>
                <w:sz w:val="28"/>
                <w:szCs w:val="28"/>
              </w:rPr>
              <w:t>Луканкин</w:t>
            </w:r>
            <w:proofErr w:type="spellEnd"/>
            <w:r w:rsidRPr="003E7314">
              <w:rPr>
                <w:rFonts w:cs="Times New Roman"/>
                <w:b/>
                <w:sz w:val="28"/>
                <w:szCs w:val="28"/>
              </w:rPr>
              <w:t xml:space="preserve"> А.Г.</w:t>
            </w:r>
          </w:p>
        </w:tc>
        <w:tc>
          <w:tcPr>
            <w:tcW w:w="6202" w:type="dxa"/>
          </w:tcPr>
          <w:p w:rsidR="003E7314" w:rsidRDefault="003E7314" w:rsidP="003E7314">
            <w:pPr>
              <w:ind w:left="1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к.ф.-м.н., доц.,</w:t>
            </w:r>
            <w:r w:rsidR="00CF00A5">
              <w:rPr>
                <w:rFonts w:cs="Times New Roman"/>
                <w:sz w:val="28"/>
                <w:szCs w:val="28"/>
              </w:rPr>
              <w:t xml:space="preserve"> академик МПА,</w:t>
            </w:r>
            <w:r>
              <w:rPr>
                <w:rFonts w:cs="Times New Roman"/>
                <w:sz w:val="28"/>
                <w:szCs w:val="28"/>
              </w:rPr>
              <w:t xml:space="preserve"> про</w:t>
            </w:r>
            <w:r w:rsidR="00736B44">
              <w:rPr>
                <w:rFonts w:cs="Times New Roman"/>
                <w:sz w:val="28"/>
                <w:szCs w:val="28"/>
              </w:rPr>
              <w:t>ректор по инновациям и развитию</w:t>
            </w:r>
            <w:r>
              <w:rPr>
                <w:rFonts w:cs="Times New Roman"/>
                <w:sz w:val="28"/>
                <w:szCs w:val="28"/>
              </w:rPr>
              <w:t xml:space="preserve"> МРСЭИ</w:t>
            </w:r>
            <w:r w:rsidR="00B120D4">
              <w:rPr>
                <w:rFonts w:cs="Times New Roman"/>
                <w:sz w:val="28"/>
                <w:szCs w:val="28"/>
              </w:rPr>
              <w:t>.</w:t>
            </w:r>
          </w:p>
          <w:p w:rsidR="003E7314" w:rsidRDefault="003E7314" w:rsidP="009A2E2C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3E7314" w:rsidRDefault="003E7314" w:rsidP="009A2E2C">
      <w:pPr>
        <w:ind w:left="15" w:firstLine="693"/>
        <w:rPr>
          <w:rFonts w:cs="Times New Roman"/>
          <w:b/>
          <w:sz w:val="28"/>
          <w:szCs w:val="28"/>
        </w:rPr>
      </w:pPr>
    </w:p>
    <w:p w:rsidR="009A2E2C" w:rsidRDefault="009A2E2C" w:rsidP="009A2E2C">
      <w:pPr>
        <w:ind w:left="15"/>
        <w:rPr>
          <w:rFonts w:cs="Times New Roman"/>
          <w:sz w:val="28"/>
          <w:szCs w:val="28"/>
        </w:rPr>
      </w:pPr>
    </w:p>
    <w:p w:rsidR="009A2E2C" w:rsidRDefault="009A2E2C" w:rsidP="009A2E2C">
      <w:pPr>
        <w:jc w:val="center"/>
        <w:rPr>
          <w:b/>
          <w:sz w:val="40"/>
          <w:szCs w:val="40"/>
        </w:rPr>
      </w:pPr>
    </w:p>
    <w:p w:rsidR="009A2E2C" w:rsidRDefault="009A2E2C" w:rsidP="009A2E2C">
      <w:pPr>
        <w:pStyle w:val="1"/>
        <w:tabs>
          <w:tab w:val="right" w:leader="dot" w:pos="8488"/>
        </w:tabs>
        <w:rPr>
          <w:b/>
          <w:sz w:val="28"/>
          <w:szCs w:val="28"/>
        </w:rPr>
      </w:pPr>
    </w:p>
    <w:p w:rsidR="00791166" w:rsidRDefault="00791166" w:rsidP="00791166"/>
    <w:p w:rsidR="00791166" w:rsidRDefault="00791166" w:rsidP="00791166"/>
    <w:p w:rsidR="00791166" w:rsidRDefault="00791166" w:rsidP="00791166"/>
    <w:p w:rsidR="00791166" w:rsidRDefault="00791166" w:rsidP="00791166"/>
    <w:p w:rsidR="00791166" w:rsidRPr="00791166" w:rsidRDefault="00791166" w:rsidP="00791166"/>
    <w:p w:rsidR="009A2E2C" w:rsidRDefault="009A2E2C" w:rsidP="009A2E2C">
      <w:pPr>
        <w:pStyle w:val="1"/>
        <w:tabs>
          <w:tab w:val="right" w:leader="dot" w:pos="8488"/>
        </w:tabs>
        <w:rPr>
          <w:b/>
          <w:sz w:val="28"/>
          <w:szCs w:val="28"/>
        </w:rPr>
      </w:pPr>
    </w:p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CF1B66" w:rsidRDefault="00CF1B66" w:rsidP="00CF1B66"/>
    <w:p w:rsidR="008161B4" w:rsidRDefault="008161B4" w:rsidP="009A2E2C">
      <w:pPr>
        <w:pStyle w:val="1"/>
        <w:tabs>
          <w:tab w:val="right" w:leader="dot" w:pos="8488"/>
        </w:tabs>
        <w:rPr>
          <w:b/>
          <w:sz w:val="28"/>
          <w:szCs w:val="28"/>
        </w:rPr>
      </w:pPr>
    </w:p>
    <w:p w:rsidR="009A2E2C" w:rsidRDefault="009A2E2C" w:rsidP="009A2E2C">
      <w:pPr>
        <w:pStyle w:val="1"/>
        <w:tabs>
          <w:tab w:val="right" w:leader="dot" w:pos="84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5713D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5713DF">
        <w:rPr>
          <w:b/>
          <w:sz w:val="28"/>
          <w:szCs w:val="28"/>
        </w:rPr>
        <w:t>декаб</w:t>
      </w:r>
      <w:r>
        <w:rPr>
          <w:b/>
          <w:sz w:val="28"/>
          <w:szCs w:val="28"/>
        </w:rPr>
        <w:t>ря</w:t>
      </w:r>
    </w:p>
    <w:p w:rsidR="003E7314" w:rsidRDefault="003E7314" w:rsidP="003E73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E7314" w:rsidTr="0077729C">
        <w:tc>
          <w:tcPr>
            <w:tcW w:w="2235" w:type="dxa"/>
          </w:tcPr>
          <w:p w:rsidR="003E7314" w:rsidRDefault="003E7314" w:rsidP="003E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11:00</w:t>
            </w:r>
          </w:p>
        </w:tc>
        <w:tc>
          <w:tcPr>
            <w:tcW w:w="7336" w:type="dxa"/>
          </w:tcPr>
          <w:p w:rsidR="003E7314" w:rsidRDefault="003E7314" w:rsidP="003E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  <w:p w:rsidR="003E7314" w:rsidRDefault="003E7314" w:rsidP="003E7314">
            <w:pPr>
              <w:rPr>
                <w:sz w:val="28"/>
                <w:szCs w:val="28"/>
              </w:rPr>
            </w:pPr>
          </w:p>
        </w:tc>
      </w:tr>
      <w:tr w:rsidR="003E7314" w:rsidTr="0077729C">
        <w:tc>
          <w:tcPr>
            <w:tcW w:w="2235" w:type="dxa"/>
          </w:tcPr>
          <w:p w:rsidR="003E7314" w:rsidRDefault="003E7314" w:rsidP="003E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14:00</w:t>
            </w:r>
          </w:p>
        </w:tc>
        <w:tc>
          <w:tcPr>
            <w:tcW w:w="7336" w:type="dxa"/>
          </w:tcPr>
          <w:p w:rsidR="003E7314" w:rsidRDefault="003E7314" w:rsidP="003E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  <w:p w:rsidR="003E7314" w:rsidRDefault="003E7314" w:rsidP="003E7314">
            <w:pPr>
              <w:rPr>
                <w:sz w:val="28"/>
                <w:szCs w:val="28"/>
              </w:rPr>
            </w:pPr>
          </w:p>
        </w:tc>
      </w:tr>
      <w:tr w:rsidR="003E7314" w:rsidTr="0077729C">
        <w:tc>
          <w:tcPr>
            <w:tcW w:w="2235" w:type="dxa"/>
          </w:tcPr>
          <w:p w:rsidR="003E7314" w:rsidRDefault="003E7314" w:rsidP="003E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16:00</w:t>
            </w:r>
          </w:p>
        </w:tc>
        <w:tc>
          <w:tcPr>
            <w:tcW w:w="7336" w:type="dxa"/>
          </w:tcPr>
          <w:p w:rsidR="003E7314" w:rsidRPr="00252BB6" w:rsidRDefault="003E7314" w:rsidP="003E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BB6">
              <w:rPr>
                <w:sz w:val="28"/>
                <w:szCs w:val="28"/>
              </w:rPr>
              <w:t xml:space="preserve">осещение </w:t>
            </w:r>
            <w:r w:rsidR="00252BB6">
              <w:rPr>
                <w:sz w:val="28"/>
                <w:szCs w:val="28"/>
                <w:lang w:val="en-US"/>
              </w:rPr>
              <w:t>IV</w:t>
            </w:r>
            <w:r w:rsidR="00252BB6">
              <w:rPr>
                <w:sz w:val="28"/>
                <w:szCs w:val="28"/>
              </w:rPr>
              <w:t xml:space="preserve"> выставки студентов и преподавателей кафедры «Дизайн» МРСЭИ «Коллеги»</w:t>
            </w:r>
          </w:p>
          <w:p w:rsidR="003E7314" w:rsidRDefault="003E7314" w:rsidP="003E7314">
            <w:pPr>
              <w:rPr>
                <w:sz w:val="28"/>
                <w:szCs w:val="28"/>
              </w:rPr>
            </w:pPr>
          </w:p>
        </w:tc>
      </w:tr>
      <w:tr w:rsidR="003E7314" w:rsidTr="0077729C">
        <w:tc>
          <w:tcPr>
            <w:tcW w:w="2235" w:type="dxa"/>
          </w:tcPr>
          <w:p w:rsidR="003E7314" w:rsidRDefault="003E7314" w:rsidP="003E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18:00</w:t>
            </w:r>
          </w:p>
        </w:tc>
        <w:tc>
          <w:tcPr>
            <w:tcW w:w="7336" w:type="dxa"/>
          </w:tcPr>
          <w:p w:rsidR="00252BB6" w:rsidRPr="00252BB6" w:rsidRDefault="003E7314" w:rsidP="0025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Дружеский ужин</w:t>
            </w:r>
          </w:p>
        </w:tc>
      </w:tr>
    </w:tbl>
    <w:p w:rsidR="003E7314" w:rsidRDefault="003E7314" w:rsidP="003E7314">
      <w:pPr>
        <w:rPr>
          <w:sz w:val="28"/>
          <w:szCs w:val="28"/>
        </w:rPr>
      </w:pPr>
    </w:p>
    <w:p w:rsidR="00634DF9" w:rsidRDefault="00634DF9" w:rsidP="0077729C">
      <w:pPr>
        <w:jc w:val="center"/>
        <w:rPr>
          <w:b/>
          <w:sz w:val="28"/>
          <w:szCs w:val="28"/>
        </w:rPr>
      </w:pPr>
    </w:p>
    <w:p w:rsidR="00252BB6" w:rsidRDefault="00252BB6" w:rsidP="00252B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ОТКРЫТИЕ КОНФЕРЕНЦИИ</w:t>
      </w:r>
    </w:p>
    <w:p w:rsidR="00252BB6" w:rsidRDefault="00252BB6" w:rsidP="00252BB6">
      <w:pPr>
        <w:jc w:val="center"/>
        <w:rPr>
          <w:b/>
          <w:i/>
          <w:sz w:val="28"/>
          <w:szCs w:val="28"/>
        </w:rPr>
      </w:pPr>
    </w:p>
    <w:p w:rsidR="00252BB6" w:rsidRDefault="00252BB6" w:rsidP="00252BB6">
      <w:pPr>
        <w:pStyle w:val="1"/>
        <w:tabs>
          <w:tab w:val="right" w:leader="dot" w:pos="8488"/>
        </w:tabs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ПРИВЕТСТВЕННОЕ СЛОВО РЕКТОРА МРСЭИ, действительного члена МПА </w:t>
      </w:r>
      <w:r w:rsidRPr="00880E2F">
        <w:rPr>
          <w:b/>
          <w:i/>
          <w:noProof/>
          <w:sz w:val="28"/>
          <w:szCs w:val="28"/>
        </w:rPr>
        <w:t>Стражевск</w:t>
      </w:r>
      <w:r>
        <w:rPr>
          <w:b/>
          <w:i/>
          <w:noProof/>
          <w:sz w:val="28"/>
          <w:szCs w:val="28"/>
        </w:rPr>
        <w:t>ой</w:t>
      </w:r>
      <w:r w:rsidRPr="00880E2F">
        <w:rPr>
          <w:b/>
          <w:i/>
          <w:noProof/>
          <w:sz w:val="28"/>
          <w:szCs w:val="28"/>
        </w:rPr>
        <w:t xml:space="preserve"> Н.Я.</w:t>
      </w:r>
    </w:p>
    <w:p w:rsidR="00252BB6" w:rsidRDefault="00252BB6" w:rsidP="00252BB6"/>
    <w:p w:rsidR="00252BB6" w:rsidRPr="00252BB6" w:rsidRDefault="00252BB6" w:rsidP="00252BB6">
      <w:pPr>
        <w:rPr>
          <w:b/>
          <w:i/>
        </w:rPr>
      </w:pPr>
      <w:r>
        <w:rPr>
          <w:noProof/>
          <w:sz w:val="28"/>
          <w:szCs w:val="28"/>
        </w:rPr>
        <w:t xml:space="preserve">ПРИВЕТСТВЕННОЕ СЛОВО ГЛАВЫ ЛЕНИНСКОГО МУНИЦИПАЛЬНОГО РАЙОНА </w:t>
      </w:r>
      <w:r>
        <w:rPr>
          <w:b/>
          <w:i/>
          <w:noProof/>
          <w:sz w:val="28"/>
          <w:szCs w:val="28"/>
        </w:rPr>
        <w:t>Хромова О.В.</w:t>
      </w:r>
    </w:p>
    <w:p w:rsidR="00252BB6" w:rsidRPr="00252BB6" w:rsidRDefault="00252BB6" w:rsidP="00252BB6"/>
    <w:p w:rsidR="00252BB6" w:rsidRPr="000905F6" w:rsidRDefault="00252BB6" w:rsidP="00252BB6"/>
    <w:p w:rsidR="00252BB6" w:rsidRDefault="00252BB6" w:rsidP="00252BB6">
      <w:pPr>
        <w:jc w:val="center"/>
        <w:rPr>
          <w:b/>
          <w:sz w:val="28"/>
          <w:szCs w:val="28"/>
        </w:rPr>
      </w:pPr>
    </w:p>
    <w:p w:rsidR="00252BB6" w:rsidRDefault="0077729C" w:rsidP="00252BB6">
      <w:pPr>
        <w:jc w:val="center"/>
        <w:rPr>
          <w:b/>
          <w:i/>
          <w:sz w:val="28"/>
          <w:szCs w:val="28"/>
        </w:rPr>
      </w:pPr>
      <w:r w:rsidRPr="00252BB6">
        <w:rPr>
          <w:b/>
          <w:i/>
          <w:sz w:val="28"/>
          <w:szCs w:val="28"/>
        </w:rPr>
        <w:t>ПЛЕНАРН</w:t>
      </w:r>
      <w:r w:rsidR="00CF1B66" w:rsidRPr="00252BB6">
        <w:rPr>
          <w:b/>
          <w:i/>
          <w:sz w:val="28"/>
          <w:szCs w:val="28"/>
        </w:rPr>
        <w:t>ОЕ ЗАСЕДАНИЕ</w:t>
      </w:r>
    </w:p>
    <w:p w:rsidR="00252BB6" w:rsidRDefault="00252BB6" w:rsidP="00252BB6">
      <w:pPr>
        <w:jc w:val="center"/>
        <w:rPr>
          <w:sz w:val="28"/>
          <w:szCs w:val="28"/>
        </w:rPr>
      </w:pPr>
      <w:r>
        <w:rPr>
          <w:sz w:val="28"/>
          <w:szCs w:val="28"/>
        </w:rPr>
        <w:t>(11:00 – 14:00)</w:t>
      </w:r>
    </w:p>
    <w:p w:rsidR="00252BB6" w:rsidRPr="00252BB6" w:rsidRDefault="00252BB6" w:rsidP="00252BB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Председатель – </w:t>
      </w:r>
      <w:proofErr w:type="spellStart"/>
      <w:r>
        <w:rPr>
          <w:b/>
          <w:sz w:val="28"/>
          <w:szCs w:val="28"/>
        </w:rPr>
        <w:t>Тебиев</w:t>
      </w:r>
      <w:proofErr w:type="spellEnd"/>
      <w:r>
        <w:rPr>
          <w:b/>
          <w:sz w:val="28"/>
          <w:szCs w:val="28"/>
        </w:rPr>
        <w:t xml:space="preserve"> Б.К.., д.э.н., д.п.н., профессор</w:t>
      </w:r>
      <w:proofErr w:type="gramEnd"/>
    </w:p>
    <w:p w:rsidR="00CF1B66" w:rsidRPr="00252BB6" w:rsidRDefault="00CF1B66" w:rsidP="00CF1B66">
      <w:pPr>
        <w:jc w:val="center"/>
        <w:rPr>
          <w:b/>
          <w:i/>
          <w:sz w:val="28"/>
          <w:szCs w:val="28"/>
        </w:rPr>
      </w:pPr>
    </w:p>
    <w:p w:rsidR="00701446" w:rsidRDefault="0046669F" w:rsidP="002C584B">
      <w:pPr>
        <w:ind w:firstLine="708"/>
        <w:rPr>
          <w:sz w:val="28"/>
          <w:szCs w:val="28"/>
        </w:rPr>
      </w:pPr>
      <w:r w:rsidRPr="008161B4">
        <w:rPr>
          <w:b/>
          <w:i/>
          <w:sz w:val="28"/>
          <w:szCs w:val="28"/>
        </w:rPr>
        <w:t>Роберт И.В.</w:t>
      </w:r>
      <w:r w:rsidRPr="008161B4">
        <w:rPr>
          <w:sz w:val="28"/>
          <w:szCs w:val="28"/>
        </w:rPr>
        <w:t xml:space="preserve">  СОВРЕМЕННОЕ СОСТОЯНИЕ И ПЕРСПЕКТИВЫ РАЗВИТИЯ ИНФОРМАТИЗАЦИИ ОБРАЗОВАНИЯ В УСЛОВИЯХ ИНФОРМАЦИОННОГО ОБЩЕСТВЕ МАССОВОЙ СЕТЕВОЙ КОММУНИКАЦИЙ</w:t>
      </w:r>
    </w:p>
    <w:p w:rsidR="00BC474B" w:rsidRDefault="00BC474B" w:rsidP="00112B26">
      <w:pPr>
        <w:rPr>
          <w:sz w:val="28"/>
          <w:szCs w:val="28"/>
        </w:rPr>
      </w:pPr>
    </w:p>
    <w:p w:rsidR="00BC474B" w:rsidRDefault="00BC474B" w:rsidP="002C584B">
      <w:pPr>
        <w:ind w:firstLine="708"/>
        <w:rPr>
          <w:noProof/>
          <w:sz w:val="28"/>
          <w:szCs w:val="28"/>
        </w:rPr>
      </w:pPr>
      <w:r w:rsidRPr="0046669F">
        <w:rPr>
          <w:b/>
          <w:i/>
          <w:noProof/>
          <w:sz w:val="28"/>
          <w:szCs w:val="28"/>
        </w:rPr>
        <w:t>Коваленко М.И., Доценко И.Б., Магазиева З.М.</w:t>
      </w:r>
      <w:r w:rsidRPr="0046669F">
        <w:rPr>
          <w:noProof/>
          <w:sz w:val="28"/>
          <w:szCs w:val="28"/>
        </w:rPr>
        <w:t xml:space="preserve">  ОБ ИЗМЕНЕНИЯХ В ПЕДАГОГИЧЕСКОЙ СИСТЕМЕ В УСЛОВИЯХ ЭЛЕКТРОННОГО ОБУЧЕНИЯ</w:t>
      </w:r>
    </w:p>
    <w:p w:rsidR="00BC474B" w:rsidRDefault="00BC474B" w:rsidP="00112B26">
      <w:pPr>
        <w:rPr>
          <w:sz w:val="28"/>
          <w:szCs w:val="28"/>
        </w:rPr>
      </w:pPr>
    </w:p>
    <w:p w:rsidR="008161B4" w:rsidRDefault="00B57CDA" w:rsidP="002C584B">
      <w:pPr>
        <w:ind w:firstLine="708"/>
        <w:rPr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Вострокнутов И.Е.</w:t>
      </w:r>
      <w:r w:rsidR="00BC474B">
        <w:rPr>
          <w:b/>
          <w:i/>
          <w:noProof/>
          <w:sz w:val="28"/>
          <w:szCs w:val="28"/>
        </w:rPr>
        <w:t xml:space="preserve"> </w:t>
      </w:r>
      <w:r w:rsidR="00BC474B">
        <w:rPr>
          <w:noProof/>
          <w:sz w:val="28"/>
          <w:szCs w:val="28"/>
        </w:rPr>
        <w:t xml:space="preserve">СОВРЕМЕННЫЕ ИННОВАЦИОННЫЕ ТЕХНОЛОГИИ ШКОЛЬНОГО И ВУЗОВСКОГО </w:t>
      </w:r>
      <w:r w:rsidR="00BC474B" w:rsidRPr="00BC474B">
        <w:rPr>
          <w:noProof/>
          <w:sz w:val="28"/>
          <w:szCs w:val="28"/>
        </w:rPr>
        <w:t xml:space="preserve">ОБРАЗОВАНИЯ </w:t>
      </w:r>
      <w:r w:rsidRPr="00BC474B">
        <w:rPr>
          <w:i/>
          <w:noProof/>
          <w:sz w:val="28"/>
          <w:szCs w:val="28"/>
        </w:rPr>
        <w:t xml:space="preserve"> </w:t>
      </w:r>
    </w:p>
    <w:p w:rsidR="00BC474B" w:rsidRPr="00B57CDA" w:rsidRDefault="00BC474B" w:rsidP="00B57CDA">
      <w:pPr>
        <w:rPr>
          <w:noProof/>
          <w:sz w:val="28"/>
          <w:szCs w:val="28"/>
        </w:rPr>
      </w:pPr>
    </w:p>
    <w:p w:rsidR="00701446" w:rsidRPr="00BC474B" w:rsidRDefault="008161B4" w:rsidP="002C584B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Крамаров С.О.</w:t>
      </w:r>
      <w:r w:rsidR="00BC474B">
        <w:rPr>
          <w:b/>
          <w:i/>
          <w:sz w:val="28"/>
          <w:szCs w:val="28"/>
        </w:rPr>
        <w:t xml:space="preserve"> </w:t>
      </w:r>
      <w:r w:rsidR="00BC474B">
        <w:rPr>
          <w:sz w:val="28"/>
          <w:szCs w:val="28"/>
        </w:rPr>
        <w:t xml:space="preserve">ПЕРСПЕКТИВЫ РАЗВИТИЯ ПРОЕКТА СМАРТ (Спутниковый </w:t>
      </w:r>
      <w:r w:rsidR="00BC474B" w:rsidRPr="00BC474B">
        <w:rPr>
          <w:sz w:val="28"/>
          <w:szCs w:val="28"/>
        </w:rPr>
        <w:t>Мониторинг Активному Развитию Территорий)".</w:t>
      </w:r>
    </w:p>
    <w:p w:rsidR="00880E2F" w:rsidRDefault="00880E2F" w:rsidP="00112B26">
      <w:pPr>
        <w:rPr>
          <w:noProof/>
          <w:sz w:val="28"/>
          <w:szCs w:val="28"/>
        </w:rPr>
      </w:pPr>
    </w:p>
    <w:p w:rsidR="008161B4" w:rsidRPr="005A67B4" w:rsidRDefault="008161B4" w:rsidP="00112B26">
      <w:pPr>
        <w:rPr>
          <w:noProof/>
          <w:sz w:val="28"/>
          <w:szCs w:val="28"/>
        </w:rPr>
      </w:pPr>
    </w:p>
    <w:p w:rsidR="008161B4" w:rsidRDefault="008161B4" w:rsidP="002C584B">
      <w:pPr>
        <w:ind w:firstLine="708"/>
        <w:rPr>
          <w:noProof/>
          <w:sz w:val="28"/>
          <w:szCs w:val="28"/>
        </w:rPr>
      </w:pPr>
      <w:r w:rsidRPr="008161B4">
        <w:rPr>
          <w:b/>
          <w:i/>
          <w:noProof/>
          <w:sz w:val="28"/>
          <w:szCs w:val="28"/>
        </w:rPr>
        <w:t>Рябков О.А.</w:t>
      </w:r>
      <w:r w:rsidRPr="008161B4">
        <w:rPr>
          <w:noProof/>
          <w:sz w:val="28"/>
          <w:szCs w:val="28"/>
        </w:rPr>
        <w:t xml:space="preserve"> СОЦИАЛЬНЫЙ МАРКЕТИНГ</w:t>
      </w:r>
    </w:p>
    <w:p w:rsidR="008161B4" w:rsidRDefault="008161B4" w:rsidP="00112B26">
      <w:pPr>
        <w:rPr>
          <w:noProof/>
          <w:sz w:val="28"/>
          <w:szCs w:val="28"/>
        </w:rPr>
      </w:pPr>
    </w:p>
    <w:p w:rsidR="008161B4" w:rsidRDefault="008161B4" w:rsidP="002C584B">
      <w:pPr>
        <w:ind w:firstLine="708"/>
        <w:rPr>
          <w:noProof/>
          <w:sz w:val="28"/>
          <w:szCs w:val="28"/>
        </w:rPr>
      </w:pPr>
      <w:r w:rsidRPr="008161B4">
        <w:rPr>
          <w:b/>
          <w:i/>
          <w:noProof/>
          <w:sz w:val="28"/>
          <w:szCs w:val="28"/>
        </w:rPr>
        <w:lastRenderedPageBreak/>
        <w:t>Александров О.А., Канке А.А.</w:t>
      </w:r>
      <w:r w:rsidRPr="008161B4">
        <w:rPr>
          <w:noProof/>
          <w:sz w:val="28"/>
          <w:szCs w:val="28"/>
        </w:rPr>
        <w:t xml:space="preserve">  АНАЛИЗ СОСТОЯНИЯ И ЭФФЕКТИВНОСТИ ИСПОЛЬЗОВАНИЯ НЕМАТЕРИАЛЬНЫХ АКТИВОВ</w:t>
      </w:r>
    </w:p>
    <w:p w:rsidR="008161B4" w:rsidRDefault="008161B4" w:rsidP="00112B26">
      <w:pPr>
        <w:rPr>
          <w:noProof/>
          <w:sz w:val="28"/>
          <w:szCs w:val="28"/>
        </w:rPr>
      </w:pPr>
    </w:p>
    <w:p w:rsidR="008161B4" w:rsidRPr="008161B4" w:rsidRDefault="008161B4" w:rsidP="00112B26">
      <w:pPr>
        <w:rPr>
          <w:noProof/>
          <w:sz w:val="28"/>
          <w:szCs w:val="28"/>
        </w:rPr>
      </w:pPr>
    </w:p>
    <w:p w:rsidR="00880E2F" w:rsidRDefault="00880E2F" w:rsidP="00112B26">
      <w:pPr>
        <w:rPr>
          <w:b/>
          <w:noProof/>
          <w:sz w:val="28"/>
          <w:szCs w:val="28"/>
        </w:rPr>
      </w:pPr>
      <w:r w:rsidRPr="00880E2F">
        <w:rPr>
          <w:b/>
          <w:noProof/>
          <w:sz w:val="28"/>
          <w:szCs w:val="28"/>
        </w:rPr>
        <w:t>1</w:t>
      </w:r>
      <w:r w:rsidR="005713DF">
        <w:rPr>
          <w:b/>
          <w:noProof/>
          <w:sz w:val="28"/>
          <w:szCs w:val="28"/>
        </w:rPr>
        <w:t>1</w:t>
      </w:r>
      <w:r w:rsidRPr="00880E2F">
        <w:rPr>
          <w:b/>
          <w:noProof/>
          <w:sz w:val="28"/>
          <w:szCs w:val="28"/>
        </w:rPr>
        <w:t xml:space="preserve"> </w:t>
      </w:r>
      <w:r w:rsidR="005713DF">
        <w:rPr>
          <w:b/>
          <w:noProof/>
          <w:sz w:val="28"/>
          <w:szCs w:val="28"/>
        </w:rPr>
        <w:t>дека</w:t>
      </w:r>
      <w:r w:rsidRPr="00880E2F">
        <w:rPr>
          <w:b/>
          <w:noProof/>
          <w:sz w:val="28"/>
          <w:szCs w:val="28"/>
        </w:rPr>
        <w:t>бря</w:t>
      </w:r>
    </w:p>
    <w:p w:rsidR="00880E2F" w:rsidRDefault="00880E2F" w:rsidP="00112B26">
      <w:pPr>
        <w:rPr>
          <w:b/>
          <w:noProof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880E2F" w:rsidTr="00880E2F">
        <w:tc>
          <w:tcPr>
            <w:tcW w:w="2093" w:type="dxa"/>
          </w:tcPr>
          <w:p w:rsidR="00880E2F" w:rsidRDefault="00880E2F" w:rsidP="005713D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5713DF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:00</w:t>
            </w:r>
            <w:r w:rsidR="00FE30CB">
              <w:rPr>
                <w:noProof/>
                <w:sz w:val="28"/>
                <w:szCs w:val="28"/>
              </w:rPr>
              <w:t xml:space="preserve"> – 14:0</w:t>
            </w: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880E2F" w:rsidRDefault="00880E2F" w:rsidP="00112B2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Работа по секциям</w:t>
            </w:r>
          </w:p>
          <w:p w:rsidR="00791166" w:rsidRDefault="00791166" w:rsidP="00112B26">
            <w:pPr>
              <w:rPr>
                <w:noProof/>
                <w:sz w:val="28"/>
                <w:szCs w:val="28"/>
              </w:rPr>
            </w:pPr>
          </w:p>
        </w:tc>
      </w:tr>
      <w:tr w:rsidR="00880E2F" w:rsidTr="00880E2F">
        <w:tc>
          <w:tcPr>
            <w:tcW w:w="2093" w:type="dxa"/>
          </w:tcPr>
          <w:p w:rsidR="00880E2F" w:rsidRDefault="00FE30CB" w:rsidP="00FE30C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  <w:r w:rsidR="005713DF">
              <w:rPr>
                <w:noProof/>
                <w:sz w:val="28"/>
                <w:szCs w:val="28"/>
              </w:rPr>
              <w:t>:</w:t>
            </w:r>
            <w:r>
              <w:rPr>
                <w:noProof/>
                <w:sz w:val="28"/>
                <w:szCs w:val="28"/>
              </w:rPr>
              <w:t>0</w:t>
            </w:r>
            <w:r w:rsidR="005713DF">
              <w:rPr>
                <w:noProof/>
                <w:sz w:val="28"/>
                <w:szCs w:val="28"/>
              </w:rPr>
              <w:t>0 – 1</w:t>
            </w:r>
            <w:r>
              <w:rPr>
                <w:noProof/>
                <w:sz w:val="28"/>
                <w:szCs w:val="28"/>
              </w:rPr>
              <w:t>5</w:t>
            </w:r>
            <w:r w:rsidR="005713DF">
              <w:rPr>
                <w:noProof/>
                <w:sz w:val="28"/>
                <w:szCs w:val="28"/>
              </w:rPr>
              <w:t>:</w:t>
            </w:r>
            <w:r>
              <w:rPr>
                <w:noProof/>
                <w:sz w:val="28"/>
                <w:szCs w:val="28"/>
              </w:rPr>
              <w:t>0</w:t>
            </w:r>
            <w:r w:rsidR="00880E2F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880E2F" w:rsidRDefault="00880E2F" w:rsidP="00112B2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Обед</w:t>
            </w:r>
          </w:p>
          <w:p w:rsidR="00791166" w:rsidRDefault="00791166" w:rsidP="00112B26">
            <w:pPr>
              <w:rPr>
                <w:noProof/>
                <w:sz w:val="28"/>
                <w:szCs w:val="28"/>
              </w:rPr>
            </w:pPr>
          </w:p>
        </w:tc>
      </w:tr>
      <w:tr w:rsidR="00880E2F" w:rsidTr="00880E2F">
        <w:tc>
          <w:tcPr>
            <w:tcW w:w="2093" w:type="dxa"/>
          </w:tcPr>
          <w:p w:rsidR="00880E2F" w:rsidRDefault="00880E2F" w:rsidP="00FE30C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FE30CB">
              <w:rPr>
                <w:noProof/>
                <w:sz w:val="28"/>
                <w:szCs w:val="28"/>
              </w:rPr>
              <w:t>5:00 – 16</w:t>
            </w:r>
            <w:r>
              <w:rPr>
                <w:noProof/>
                <w:sz w:val="28"/>
                <w:szCs w:val="28"/>
              </w:rPr>
              <w:t>:00</w:t>
            </w:r>
          </w:p>
        </w:tc>
        <w:tc>
          <w:tcPr>
            <w:tcW w:w="7478" w:type="dxa"/>
          </w:tcPr>
          <w:p w:rsidR="00880E2F" w:rsidRDefault="00880E2F" w:rsidP="00112B2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Подведение итогов. Закрытие конференции</w:t>
            </w:r>
          </w:p>
        </w:tc>
      </w:tr>
    </w:tbl>
    <w:p w:rsidR="00880E2F" w:rsidRPr="00880E2F" w:rsidRDefault="00880E2F" w:rsidP="00112B26">
      <w:pPr>
        <w:rPr>
          <w:noProof/>
          <w:sz w:val="28"/>
          <w:szCs w:val="28"/>
        </w:rPr>
      </w:pPr>
    </w:p>
    <w:p w:rsidR="00880E2F" w:rsidRDefault="00880E2F" w:rsidP="00112B26"/>
    <w:p w:rsidR="00FE30CB" w:rsidRDefault="00791166" w:rsidP="00FE30CB">
      <w:pPr>
        <w:ind w:firstLine="708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С</w:t>
      </w:r>
      <w:r w:rsidR="008D11C3">
        <w:rPr>
          <w:rFonts w:cs="Times New Roman"/>
          <w:b/>
          <w:sz w:val="28"/>
          <w:szCs w:val="28"/>
        </w:rPr>
        <w:t>ЕКЦИЯ</w:t>
      </w:r>
      <w:r>
        <w:rPr>
          <w:rFonts w:cs="Times New Roman"/>
          <w:b/>
          <w:sz w:val="28"/>
          <w:szCs w:val="28"/>
        </w:rPr>
        <w:t xml:space="preserve"> 1. </w:t>
      </w:r>
      <w:r w:rsidR="00634DF9">
        <w:rPr>
          <w:rFonts w:cs="Times New Roman"/>
          <w:b/>
          <w:i/>
          <w:sz w:val="28"/>
          <w:szCs w:val="28"/>
        </w:rPr>
        <w:t xml:space="preserve">АКТУАЛЬНЫЕ ПРОБЛЕМЫ УСТОЙЧИВОСТИ И КОНКУРЕНТНОСПОСОБНОСТИ СОВРЕМЕННОЙ ЭКОНОМИКИ </w:t>
      </w:r>
      <w:r w:rsidR="002B1348" w:rsidRPr="00112B26">
        <w:rPr>
          <w:rFonts w:cs="Times New Roman"/>
          <w:i/>
          <w:sz w:val="28"/>
          <w:szCs w:val="28"/>
        </w:rPr>
        <w:t xml:space="preserve"> </w:t>
      </w:r>
    </w:p>
    <w:p w:rsidR="00FE30CB" w:rsidRPr="00FE30CB" w:rsidRDefault="00FE30CB" w:rsidP="00FE30CB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(11:00 – 14:00)</w:t>
      </w:r>
    </w:p>
    <w:p w:rsidR="00791166" w:rsidRDefault="0083105A" w:rsidP="00FE30CB">
      <w:pPr>
        <w:ind w:firstLine="708"/>
        <w:jc w:val="center"/>
        <w:rPr>
          <w:rFonts w:cs="Times New Roman"/>
          <w:b/>
          <w:i/>
          <w:sz w:val="28"/>
          <w:szCs w:val="28"/>
        </w:rPr>
      </w:pPr>
      <w:proofErr w:type="gramStart"/>
      <w:r w:rsidRPr="0083105A">
        <w:rPr>
          <w:rFonts w:cs="Times New Roman"/>
          <w:b/>
          <w:sz w:val="28"/>
          <w:szCs w:val="28"/>
        </w:rPr>
        <w:t>Председатель</w:t>
      </w:r>
      <w:r>
        <w:rPr>
          <w:rFonts w:cs="Times New Roman"/>
          <w:b/>
          <w:i/>
          <w:sz w:val="28"/>
          <w:szCs w:val="28"/>
        </w:rPr>
        <w:t xml:space="preserve"> –</w:t>
      </w:r>
      <w:r w:rsidRPr="0083105A">
        <w:rPr>
          <w:rFonts w:cs="Times New Roman"/>
          <w:b/>
          <w:i/>
          <w:sz w:val="28"/>
          <w:szCs w:val="28"/>
        </w:rPr>
        <w:t xml:space="preserve"> </w:t>
      </w:r>
      <w:r w:rsidR="002B1348" w:rsidRPr="0083105A">
        <w:rPr>
          <w:rFonts w:cs="Times New Roman"/>
          <w:b/>
          <w:sz w:val="28"/>
          <w:szCs w:val="28"/>
        </w:rPr>
        <w:t xml:space="preserve">д.п.н., д.э.н., </w:t>
      </w:r>
      <w:r w:rsidR="002B1348" w:rsidRPr="00FE30CB">
        <w:rPr>
          <w:rFonts w:cs="Times New Roman"/>
          <w:b/>
          <w:sz w:val="28"/>
          <w:szCs w:val="28"/>
        </w:rPr>
        <w:t>проф.</w:t>
      </w:r>
      <w:r w:rsidR="002B1348" w:rsidRPr="0083105A">
        <w:rPr>
          <w:rFonts w:cs="Times New Roman"/>
          <w:b/>
          <w:i/>
          <w:sz w:val="28"/>
          <w:szCs w:val="28"/>
        </w:rPr>
        <w:t xml:space="preserve"> </w:t>
      </w:r>
      <w:r w:rsidR="00EE5FBD" w:rsidRPr="0083105A">
        <w:rPr>
          <w:rFonts w:cs="Times New Roman"/>
          <w:b/>
          <w:i/>
          <w:sz w:val="28"/>
          <w:szCs w:val="28"/>
        </w:rPr>
        <w:t>Егоров Ю</w:t>
      </w:r>
      <w:r w:rsidR="002B1348" w:rsidRPr="0083105A">
        <w:rPr>
          <w:rFonts w:cs="Times New Roman"/>
          <w:b/>
          <w:i/>
          <w:sz w:val="28"/>
          <w:szCs w:val="28"/>
        </w:rPr>
        <w:t>.</w:t>
      </w:r>
      <w:r w:rsidR="00EE5FBD" w:rsidRPr="0083105A">
        <w:rPr>
          <w:rFonts w:cs="Times New Roman"/>
          <w:b/>
          <w:i/>
          <w:sz w:val="28"/>
          <w:szCs w:val="28"/>
        </w:rPr>
        <w:t>Н</w:t>
      </w:r>
      <w:r w:rsidR="00C964FD" w:rsidRPr="0083105A">
        <w:rPr>
          <w:rFonts w:cs="Times New Roman"/>
          <w:b/>
          <w:i/>
          <w:sz w:val="28"/>
          <w:szCs w:val="28"/>
        </w:rPr>
        <w:t>.</w:t>
      </w:r>
      <w:proofErr w:type="gramEnd"/>
    </w:p>
    <w:p w:rsidR="00AE1BBA" w:rsidRDefault="00AE1BBA" w:rsidP="00AE1BBA">
      <w:pPr>
        <w:ind w:firstLine="708"/>
        <w:rPr>
          <w:rFonts w:cs="Times New Roman"/>
          <w:b/>
          <w:i/>
          <w:sz w:val="28"/>
          <w:szCs w:val="28"/>
        </w:rPr>
      </w:pPr>
    </w:p>
    <w:p w:rsidR="002F41E8" w:rsidRDefault="002F41E8" w:rsidP="00AE1BBA">
      <w:pPr>
        <w:ind w:firstLine="708"/>
        <w:rPr>
          <w:rFonts w:cs="Times New Roman"/>
          <w:sz w:val="28"/>
          <w:szCs w:val="28"/>
        </w:rPr>
      </w:pPr>
      <w:r w:rsidRPr="002F41E8">
        <w:rPr>
          <w:rFonts w:cs="Times New Roman"/>
          <w:b/>
          <w:i/>
          <w:sz w:val="28"/>
          <w:szCs w:val="28"/>
        </w:rPr>
        <w:t xml:space="preserve">Александров О.А.  </w:t>
      </w:r>
      <w:r w:rsidRPr="002F41E8">
        <w:rPr>
          <w:rFonts w:cs="Times New Roman"/>
          <w:sz w:val="28"/>
          <w:szCs w:val="28"/>
        </w:rPr>
        <w:t>АНАЛИЗ СОЦИАЛЬНОГО ОБЕСПЕЧЕНИЯ КОММЕРЧЕСКИХ ОРГАНИЗАЦИЙ: ТЕОРЕТИЧЕСКИЕ И МЕТОДИЧЕСКИЕ АСПЕКТЫ</w:t>
      </w:r>
    </w:p>
    <w:p w:rsidR="00FC72D4" w:rsidRDefault="00FC72D4" w:rsidP="00AE1BBA">
      <w:pPr>
        <w:ind w:firstLine="708"/>
        <w:rPr>
          <w:rFonts w:cs="Times New Roman"/>
          <w:sz w:val="28"/>
          <w:szCs w:val="28"/>
        </w:rPr>
      </w:pPr>
      <w:r w:rsidRPr="00FC72D4">
        <w:rPr>
          <w:rFonts w:cs="Times New Roman"/>
          <w:b/>
          <w:i/>
          <w:sz w:val="28"/>
          <w:szCs w:val="28"/>
        </w:rPr>
        <w:t>Апальков А.А.</w:t>
      </w:r>
      <w:r w:rsidRPr="00FC72D4">
        <w:rPr>
          <w:rFonts w:cs="Times New Roman"/>
          <w:sz w:val="28"/>
          <w:szCs w:val="28"/>
        </w:rPr>
        <w:t xml:space="preserve">  АНАЛИЗ ГОСУДАРСТВЕННЫХ ПРОГРАММ ОБЕСПЕЧЕНИЯ ГРАЖДАН ДОСТУПНЫМ ЖИЛЬЕМ</w:t>
      </w:r>
    </w:p>
    <w:p w:rsidR="00FC72D4" w:rsidRDefault="00FC72D4" w:rsidP="00AE1BBA">
      <w:pPr>
        <w:ind w:firstLine="708"/>
        <w:rPr>
          <w:rFonts w:cs="Times New Roman"/>
          <w:sz w:val="28"/>
          <w:szCs w:val="28"/>
        </w:rPr>
      </w:pPr>
      <w:r w:rsidRPr="00FC72D4">
        <w:rPr>
          <w:rFonts w:cs="Times New Roman"/>
          <w:b/>
          <w:i/>
          <w:sz w:val="28"/>
          <w:szCs w:val="28"/>
        </w:rPr>
        <w:t>Апалькова И.Ю.</w:t>
      </w:r>
      <w:r w:rsidRPr="00FC72D4">
        <w:rPr>
          <w:rFonts w:cs="Times New Roman"/>
          <w:sz w:val="28"/>
          <w:szCs w:val="28"/>
        </w:rPr>
        <w:t xml:space="preserve">  ИНВЕСТИРОВАНИЕ В СЕЛЬСКОЕ ХОЗЯЙСТВО, КАК ОСОБОЙ ОТРАСЛИ МАТЕРИАЛЬНОГО ПРОИЗВОДСТВА</w:t>
      </w:r>
    </w:p>
    <w:p w:rsidR="00D079DE" w:rsidRDefault="00D079DE" w:rsidP="00AE1BBA">
      <w:pPr>
        <w:ind w:firstLine="708"/>
        <w:rPr>
          <w:rFonts w:cs="Times New Roman"/>
          <w:sz w:val="28"/>
          <w:szCs w:val="28"/>
        </w:rPr>
      </w:pPr>
      <w:r w:rsidRPr="00D079DE">
        <w:rPr>
          <w:rFonts w:cs="Times New Roman"/>
          <w:b/>
          <w:i/>
          <w:sz w:val="28"/>
          <w:szCs w:val="28"/>
        </w:rPr>
        <w:t>Апалькова  И. Ю.</w:t>
      </w:r>
      <w:r w:rsidRPr="00D079DE">
        <w:rPr>
          <w:rFonts w:cs="Times New Roman"/>
          <w:sz w:val="28"/>
          <w:szCs w:val="28"/>
        </w:rPr>
        <w:t xml:space="preserve"> ИННОВАЦИИ В ОБЕСПЕЧЕНИИ РОСТА ЭФФЕКТИВНОСТИ ПРОИЗВОДСТВА В АГРАРНОМ СЕКТОРЕ ЭКОНОМИКИ</w:t>
      </w:r>
    </w:p>
    <w:p w:rsidR="00D079DE" w:rsidRDefault="00D079DE" w:rsidP="00AE1BBA">
      <w:pPr>
        <w:ind w:firstLine="708"/>
        <w:rPr>
          <w:rFonts w:cs="Times New Roman"/>
          <w:b/>
          <w:i/>
          <w:sz w:val="28"/>
          <w:szCs w:val="28"/>
        </w:rPr>
      </w:pPr>
      <w:proofErr w:type="spellStart"/>
      <w:r w:rsidRPr="00D079DE">
        <w:rPr>
          <w:rFonts w:cs="Times New Roman"/>
          <w:b/>
          <w:i/>
          <w:sz w:val="28"/>
          <w:szCs w:val="28"/>
        </w:rPr>
        <w:t>Б</w:t>
      </w:r>
      <w:r>
        <w:rPr>
          <w:rFonts w:cs="Times New Roman"/>
          <w:b/>
          <w:i/>
          <w:sz w:val="28"/>
          <w:szCs w:val="28"/>
        </w:rPr>
        <w:t>арышев</w:t>
      </w:r>
      <w:proofErr w:type="spellEnd"/>
      <w:r w:rsidRPr="00D079DE">
        <w:rPr>
          <w:rFonts w:cs="Times New Roman"/>
          <w:b/>
          <w:i/>
          <w:sz w:val="28"/>
          <w:szCs w:val="28"/>
        </w:rPr>
        <w:t xml:space="preserve"> С. Б.</w:t>
      </w:r>
      <w:r w:rsidRPr="00D079DE">
        <w:rPr>
          <w:rFonts w:cs="Times New Roman"/>
          <w:sz w:val="28"/>
          <w:szCs w:val="28"/>
        </w:rPr>
        <w:t xml:space="preserve"> ФОРМИРОВАНИЕ УПРАВЛЕНЧЕСКОЙ УЧЕТНО-АНАЛИТИЧЕСКОЙ СИСТЕМЫ КОММЕРЧЕСКОЙ ОРГАНИЗАЦИИ</w:t>
      </w:r>
    </w:p>
    <w:p w:rsidR="002F41E8" w:rsidRDefault="00C10BA2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C10BA2">
        <w:rPr>
          <w:rFonts w:cs="Times New Roman"/>
          <w:b/>
          <w:i/>
          <w:sz w:val="28"/>
          <w:szCs w:val="28"/>
        </w:rPr>
        <w:t>Барышев</w:t>
      </w:r>
      <w:proofErr w:type="spellEnd"/>
      <w:r w:rsidRPr="00C10BA2">
        <w:rPr>
          <w:rFonts w:cs="Times New Roman"/>
          <w:b/>
          <w:i/>
          <w:sz w:val="28"/>
          <w:szCs w:val="28"/>
        </w:rPr>
        <w:t xml:space="preserve"> С.Б., Иванова В.Г.  </w:t>
      </w:r>
      <w:r w:rsidRPr="00C10BA2">
        <w:rPr>
          <w:rFonts w:cs="Times New Roman"/>
          <w:sz w:val="28"/>
          <w:szCs w:val="28"/>
        </w:rPr>
        <w:t>МЕТОДИКА БЮДЖЕТИРОВАНИЯ В ЦЕЛЯХ ЭФФЕКТИВНОГО ПРОГНОЗИРОВАНИЯ И ПЛАНИРОВАНИЯ ТОРГОВОГО ПРЕДПРИЯТИЯ</w:t>
      </w:r>
    </w:p>
    <w:p w:rsidR="00D079DE" w:rsidRDefault="00D079DE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D079DE">
        <w:rPr>
          <w:rFonts w:cs="Times New Roman"/>
          <w:b/>
          <w:i/>
          <w:sz w:val="28"/>
          <w:szCs w:val="28"/>
        </w:rPr>
        <w:t>Барышев</w:t>
      </w:r>
      <w:proofErr w:type="spellEnd"/>
      <w:r w:rsidRPr="00D079DE">
        <w:rPr>
          <w:rFonts w:cs="Times New Roman"/>
          <w:b/>
          <w:i/>
          <w:sz w:val="28"/>
          <w:szCs w:val="28"/>
        </w:rPr>
        <w:t xml:space="preserve"> С.Б., Иванова В.Г.</w:t>
      </w:r>
      <w:r w:rsidRPr="00D079DE">
        <w:rPr>
          <w:rFonts w:cs="Times New Roman"/>
          <w:sz w:val="28"/>
          <w:szCs w:val="28"/>
        </w:rPr>
        <w:t xml:space="preserve">  КОНЦЕПЦИЯ ПОСТРОЕНИЯ УЧЁТНО-АНАЛИТИЧЕСКОЙ СИСТЕМЫ УПРАВЛЕНИЯ ФИНАНСАМИ ТОРГОВОГО ПРЕДПРИЯТИЯ</w:t>
      </w:r>
    </w:p>
    <w:p w:rsidR="00FC72D4" w:rsidRDefault="00FC72D4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FC72D4">
        <w:rPr>
          <w:rFonts w:cs="Times New Roman"/>
          <w:b/>
          <w:i/>
          <w:sz w:val="28"/>
          <w:szCs w:val="28"/>
        </w:rPr>
        <w:t>Барышев</w:t>
      </w:r>
      <w:proofErr w:type="spellEnd"/>
      <w:r w:rsidRPr="00FC72D4">
        <w:rPr>
          <w:rFonts w:cs="Times New Roman"/>
          <w:b/>
          <w:i/>
          <w:sz w:val="28"/>
          <w:szCs w:val="28"/>
        </w:rPr>
        <w:t xml:space="preserve"> С.Б., Иванова В.Г.</w:t>
      </w:r>
      <w:r w:rsidRPr="00FC72D4">
        <w:rPr>
          <w:rFonts w:cs="Times New Roman"/>
          <w:sz w:val="28"/>
          <w:szCs w:val="28"/>
        </w:rPr>
        <w:t xml:space="preserve">  МЕСТО БЮДЖЕТНОГО ПРОЦЕССА В УЧЕТНО-АНАЛИТИЧЕСКОЙ СИСТЕМЕ КОММЕРЧЕСКОЙ ОРГАНИЗАЦИИ</w:t>
      </w:r>
    </w:p>
    <w:p w:rsidR="002F41E8" w:rsidRDefault="002F41E8" w:rsidP="00AE1BBA">
      <w:pPr>
        <w:ind w:firstLine="708"/>
        <w:rPr>
          <w:rFonts w:cs="Times New Roman"/>
          <w:sz w:val="28"/>
          <w:szCs w:val="28"/>
        </w:rPr>
      </w:pPr>
      <w:r w:rsidRPr="002F41E8">
        <w:rPr>
          <w:rFonts w:cs="Times New Roman"/>
          <w:b/>
          <w:i/>
          <w:sz w:val="28"/>
          <w:szCs w:val="28"/>
        </w:rPr>
        <w:t>Герасёв И.А.</w:t>
      </w:r>
      <w:r w:rsidRPr="002F41E8">
        <w:rPr>
          <w:rFonts w:cs="Times New Roman"/>
          <w:sz w:val="28"/>
          <w:szCs w:val="28"/>
        </w:rPr>
        <w:t xml:space="preserve">  СОЧЕТАНИЕ ИНДИВИДУАЛЬНОГО И КОЛЛЕКТИВНОГО НАЧАЛ В КОНСТИТУЦИОНАЛЬНОЙ ЭКОНОМИКЕ ДЖ. БЬЮКЕНЕНА</w:t>
      </w:r>
    </w:p>
    <w:p w:rsidR="00FC72D4" w:rsidRDefault="00FC72D4" w:rsidP="00AE1BBA">
      <w:pPr>
        <w:ind w:firstLine="708"/>
        <w:rPr>
          <w:rFonts w:cs="Times New Roman"/>
          <w:sz w:val="28"/>
          <w:szCs w:val="28"/>
        </w:rPr>
      </w:pPr>
      <w:r w:rsidRPr="00FC72D4">
        <w:rPr>
          <w:rFonts w:cs="Times New Roman"/>
          <w:b/>
          <w:i/>
          <w:sz w:val="28"/>
          <w:szCs w:val="28"/>
        </w:rPr>
        <w:t>Гладышев А.А.</w:t>
      </w:r>
      <w:r w:rsidRPr="00FC72D4">
        <w:rPr>
          <w:rFonts w:cs="Times New Roman"/>
          <w:sz w:val="28"/>
          <w:szCs w:val="28"/>
        </w:rPr>
        <w:t xml:space="preserve">  О ПАРАМЕТРАХ НАУКОЕМКОГО ПРОИЗВОДСТВА</w:t>
      </w:r>
    </w:p>
    <w:p w:rsidR="00D42852" w:rsidRDefault="00D42852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D42852">
        <w:rPr>
          <w:rFonts w:cs="Times New Roman"/>
          <w:b/>
          <w:i/>
          <w:sz w:val="28"/>
          <w:szCs w:val="28"/>
        </w:rPr>
        <w:lastRenderedPageBreak/>
        <w:t>Голощапова</w:t>
      </w:r>
      <w:proofErr w:type="spellEnd"/>
      <w:r w:rsidRPr="00D42852">
        <w:rPr>
          <w:rFonts w:cs="Times New Roman"/>
          <w:b/>
          <w:i/>
          <w:sz w:val="28"/>
          <w:szCs w:val="28"/>
        </w:rPr>
        <w:t xml:space="preserve"> Л.В., Лисицына И.В.</w:t>
      </w:r>
      <w:r w:rsidRPr="00D42852">
        <w:rPr>
          <w:rFonts w:cs="Times New Roman"/>
          <w:sz w:val="28"/>
          <w:szCs w:val="28"/>
        </w:rPr>
        <w:t xml:space="preserve"> </w:t>
      </w:r>
      <w:r w:rsidRPr="00D42852">
        <w:rPr>
          <w:rFonts w:cs="Times New Roman"/>
          <w:sz w:val="28"/>
          <w:szCs w:val="28"/>
          <w:highlight w:val="white"/>
        </w:rPr>
        <w:t>ПРОБЛЕМЫ ОТРАЖЕНИЯ ИНВЕСТИЦИЙ В АССОЦИИРОВАННОЕ ПРЕДПРИЯТИЕ</w:t>
      </w:r>
    </w:p>
    <w:p w:rsidR="00D42852" w:rsidRDefault="00D42852" w:rsidP="00AE1BBA">
      <w:pPr>
        <w:ind w:firstLine="708"/>
        <w:rPr>
          <w:rFonts w:cs="Times New Roman"/>
          <w:sz w:val="28"/>
          <w:szCs w:val="28"/>
        </w:rPr>
      </w:pPr>
      <w:r w:rsidRPr="00D42852">
        <w:rPr>
          <w:rFonts w:cs="Times New Roman"/>
          <w:b/>
          <w:i/>
          <w:sz w:val="28"/>
          <w:szCs w:val="28"/>
        </w:rPr>
        <w:t>Гришина Т. В.</w:t>
      </w:r>
      <w:r w:rsidRPr="00D42852">
        <w:rPr>
          <w:rFonts w:cs="Times New Roman"/>
          <w:sz w:val="28"/>
          <w:szCs w:val="28"/>
        </w:rPr>
        <w:t xml:space="preserve">  КОРПОРАТИВНАЯ СОЦИАЛЬНАЯ ОТВЕТСТВЕННОСТЬ КАК ФАКТОР КОНКУРЕНТНОГО ПРЕИМУЩЕСТВА КОМПАНИИ</w:t>
      </w:r>
    </w:p>
    <w:p w:rsidR="002F41E8" w:rsidRDefault="002F41E8" w:rsidP="00AE1BBA">
      <w:pPr>
        <w:ind w:firstLine="708"/>
        <w:rPr>
          <w:rFonts w:cs="Times New Roman"/>
          <w:sz w:val="28"/>
          <w:szCs w:val="28"/>
        </w:rPr>
      </w:pPr>
      <w:r w:rsidRPr="002F41E8">
        <w:rPr>
          <w:rFonts w:cs="Times New Roman"/>
          <w:b/>
          <w:i/>
          <w:sz w:val="28"/>
          <w:szCs w:val="28"/>
        </w:rPr>
        <w:t>Денисов А.М., Горелова Л.И.</w:t>
      </w:r>
      <w:r w:rsidRPr="002F41E8">
        <w:rPr>
          <w:rFonts w:cs="Times New Roman"/>
          <w:sz w:val="28"/>
          <w:szCs w:val="28"/>
        </w:rPr>
        <w:t xml:space="preserve">  ПСИХОЛОГИЯ ФИНАНСОВЫХ РЕЗУЛЬТАТОВ (НА ПРИМЕРЕ ФОРЕКСА – ИГРЫ НА КУРСАХ ВАЛЮТ)</w:t>
      </w:r>
    </w:p>
    <w:p w:rsidR="002F41E8" w:rsidRDefault="002F41E8" w:rsidP="00AE1BBA">
      <w:pPr>
        <w:ind w:firstLine="708"/>
        <w:rPr>
          <w:rFonts w:cs="Times New Roman"/>
          <w:sz w:val="28"/>
          <w:szCs w:val="28"/>
        </w:rPr>
      </w:pPr>
      <w:r w:rsidRPr="002F41E8">
        <w:rPr>
          <w:rFonts w:cs="Times New Roman"/>
          <w:b/>
          <w:i/>
          <w:sz w:val="28"/>
          <w:szCs w:val="28"/>
        </w:rPr>
        <w:t>Егоров Ю.Н.</w:t>
      </w:r>
      <w:r w:rsidRPr="002F41E8">
        <w:rPr>
          <w:rFonts w:cs="Times New Roman"/>
          <w:sz w:val="28"/>
          <w:szCs w:val="28"/>
        </w:rPr>
        <w:t xml:space="preserve">  О НЕОБХОДИМОСТИ ИСПОЛЬЗОВАНИЯ СОВРЕМЕННЫХ СИСТЕМ УПРАВЛЕНИЯ КАЧЕСТВОМ</w:t>
      </w:r>
    </w:p>
    <w:p w:rsidR="00D079DE" w:rsidRDefault="00D079DE" w:rsidP="00AE1BBA">
      <w:pPr>
        <w:ind w:firstLine="708"/>
        <w:rPr>
          <w:rFonts w:cs="Times New Roman"/>
          <w:sz w:val="28"/>
          <w:szCs w:val="28"/>
        </w:rPr>
      </w:pPr>
      <w:r w:rsidRPr="00D079DE">
        <w:rPr>
          <w:rFonts w:cs="Times New Roman"/>
          <w:b/>
          <w:i/>
          <w:sz w:val="28"/>
          <w:szCs w:val="28"/>
        </w:rPr>
        <w:t>Иванова В. Г.</w:t>
      </w:r>
      <w:r w:rsidRPr="00D079DE">
        <w:rPr>
          <w:rFonts w:cs="Times New Roman"/>
          <w:sz w:val="28"/>
          <w:szCs w:val="28"/>
        </w:rPr>
        <w:t xml:space="preserve">  ОРГАНИЗАЦИЯ ФИНАНСОВОГО И УПРАВЛЕНЧЕСКОГО УЧЕТА ТОРГОВОГО ПРЕДПРИЯТИЯ</w:t>
      </w:r>
    </w:p>
    <w:p w:rsidR="00C10BA2" w:rsidRDefault="002F41E8" w:rsidP="00AE1BBA">
      <w:pPr>
        <w:ind w:firstLine="708"/>
        <w:rPr>
          <w:rFonts w:cs="Times New Roman"/>
          <w:webHidden/>
          <w:sz w:val="28"/>
          <w:szCs w:val="28"/>
        </w:rPr>
      </w:pPr>
      <w:proofErr w:type="spellStart"/>
      <w:r w:rsidRPr="002F41E8">
        <w:rPr>
          <w:rFonts w:cs="Times New Roman"/>
          <w:b/>
          <w:i/>
          <w:sz w:val="28"/>
          <w:szCs w:val="28"/>
        </w:rPr>
        <w:t>Луцик</w:t>
      </w:r>
      <w:proofErr w:type="spellEnd"/>
      <w:r w:rsidRPr="002F41E8">
        <w:rPr>
          <w:rFonts w:cs="Times New Roman"/>
          <w:b/>
          <w:i/>
          <w:sz w:val="28"/>
          <w:szCs w:val="28"/>
        </w:rPr>
        <w:t xml:space="preserve"> С.С.</w:t>
      </w:r>
      <w:r w:rsidRPr="002F41E8">
        <w:rPr>
          <w:rFonts w:cs="Times New Roman"/>
          <w:sz w:val="28"/>
          <w:szCs w:val="28"/>
        </w:rPr>
        <w:t xml:space="preserve">  ЭВОЛЮЦИЯ ГОСУДАРСТВЕННОЙ АЛКОГОЛЬНОЙ ПОЛИТИКИ ДОСОВЕТСКОЙ РОССИИ</w:t>
      </w:r>
      <w:r w:rsidR="00C10BA2" w:rsidRPr="00C10BA2">
        <w:rPr>
          <w:rFonts w:cs="Times New Roman"/>
          <w:webHidden/>
          <w:sz w:val="28"/>
          <w:szCs w:val="28"/>
        </w:rPr>
        <w:tab/>
      </w:r>
    </w:p>
    <w:p w:rsidR="00FC72D4" w:rsidRDefault="00FC72D4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FC72D4">
        <w:rPr>
          <w:rFonts w:cs="Times New Roman"/>
          <w:b/>
          <w:i/>
          <w:sz w:val="28"/>
          <w:szCs w:val="28"/>
        </w:rPr>
        <w:t>Мурадова</w:t>
      </w:r>
      <w:proofErr w:type="spellEnd"/>
      <w:r w:rsidRPr="00FC72D4">
        <w:rPr>
          <w:rFonts w:cs="Times New Roman"/>
          <w:b/>
          <w:i/>
          <w:sz w:val="28"/>
          <w:szCs w:val="28"/>
        </w:rPr>
        <w:t xml:space="preserve"> П.Р., </w:t>
      </w:r>
      <w:proofErr w:type="spellStart"/>
      <w:r w:rsidRPr="00FC72D4">
        <w:rPr>
          <w:rFonts w:cs="Times New Roman"/>
          <w:b/>
          <w:i/>
          <w:sz w:val="28"/>
          <w:szCs w:val="28"/>
        </w:rPr>
        <w:t>Эдиев</w:t>
      </w:r>
      <w:proofErr w:type="spellEnd"/>
      <w:r w:rsidRPr="00FC72D4">
        <w:rPr>
          <w:rFonts w:cs="Times New Roman"/>
          <w:b/>
          <w:i/>
          <w:sz w:val="28"/>
          <w:szCs w:val="28"/>
        </w:rPr>
        <w:t xml:space="preserve"> А.М.</w:t>
      </w:r>
      <w:r w:rsidRPr="00FC72D4">
        <w:rPr>
          <w:rFonts w:cs="Times New Roman"/>
          <w:sz w:val="28"/>
          <w:szCs w:val="28"/>
        </w:rPr>
        <w:t xml:space="preserve">  ИСПОЛЬЗОВАНИЯ ИНФОРМАЦИОННО-КОММУНИКАЦИОННЫХ ТЕХНОЛОГИЙ В СФЕРЕ ГОСУДАРСТВЕННОГО УПРАВЛЕНИЯ В ЗАРУБЕЖНЫХ СТРАНАХ</w:t>
      </w:r>
    </w:p>
    <w:p w:rsidR="00D42852" w:rsidRDefault="00D42852" w:rsidP="00AE1BBA">
      <w:pPr>
        <w:ind w:firstLine="708"/>
        <w:rPr>
          <w:rFonts w:cs="Times New Roman"/>
          <w:sz w:val="28"/>
          <w:szCs w:val="28"/>
        </w:rPr>
      </w:pPr>
      <w:r w:rsidRPr="00D42852">
        <w:rPr>
          <w:rFonts w:cs="Times New Roman"/>
          <w:b/>
          <w:i/>
          <w:sz w:val="28"/>
          <w:szCs w:val="28"/>
        </w:rPr>
        <w:t>Николаев Р. Н.</w:t>
      </w:r>
      <w:r w:rsidRPr="00D42852">
        <w:rPr>
          <w:rFonts w:cs="Times New Roman"/>
          <w:sz w:val="28"/>
          <w:szCs w:val="28"/>
        </w:rPr>
        <w:t xml:space="preserve"> НЕКОТОРЫЕ ВОЗМОЖНОСТИ ОПЛАТЫ КРЕДИТА И ВЛОЖЕНИЯ ДЕНЕЖНЫХ СРЕДСТВ В БАНК</w:t>
      </w:r>
      <w:r w:rsidRPr="00D42852">
        <w:rPr>
          <w:rFonts w:cs="Times New Roman"/>
          <w:webHidden/>
          <w:sz w:val="28"/>
          <w:szCs w:val="28"/>
        </w:rPr>
        <w:tab/>
      </w:r>
    </w:p>
    <w:p w:rsidR="00D42852" w:rsidRDefault="00D42852" w:rsidP="00AE1BBA">
      <w:pPr>
        <w:ind w:firstLine="708"/>
        <w:rPr>
          <w:rFonts w:cs="Times New Roman"/>
          <w:b/>
          <w:i/>
          <w:sz w:val="28"/>
          <w:szCs w:val="28"/>
        </w:rPr>
      </w:pPr>
      <w:r w:rsidRPr="00D42852">
        <w:rPr>
          <w:rFonts w:cs="Times New Roman"/>
          <w:b/>
          <w:i/>
          <w:sz w:val="28"/>
          <w:szCs w:val="28"/>
        </w:rPr>
        <w:t>Романова Ю.А., Егоренко А.О.</w:t>
      </w:r>
      <w:r w:rsidRPr="00D42852">
        <w:rPr>
          <w:rFonts w:cs="Times New Roman"/>
          <w:sz w:val="28"/>
          <w:szCs w:val="28"/>
        </w:rPr>
        <w:t xml:space="preserve"> УПРАВЛЕНИЕ КАДРОВЫМ ПОТЕНЦИАЛОМ В СИСТЕМЕ ОБРАЗОВАНИЯ В УСЛОВИЯХ ОРГАНИЗАЦИОННЫХ ИЗМЕНЕНИЙ</w:t>
      </w:r>
    </w:p>
    <w:p w:rsidR="00AE1BBA" w:rsidRDefault="00AE1BBA" w:rsidP="00AE1BBA">
      <w:pPr>
        <w:ind w:firstLine="708"/>
        <w:rPr>
          <w:rFonts w:cs="Times New Roman"/>
          <w:sz w:val="28"/>
          <w:szCs w:val="28"/>
        </w:rPr>
      </w:pPr>
      <w:r w:rsidRPr="00AE1BBA">
        <w:rPr>
          <w:rFonts w:cs="Times New Roman"/>
          <w:b/>
          <w:i/>
          <w:sz w:val="28"/>
          <w:szCs w:val="28"/>
        </w:rPr>
        <w:t xml:space="preserve">Савинова М.В., Шевченко Б.И.  </w:t>
      </w:r>
      <w:r w:rsidRPr="00AE1BBA">
        <w:rPr>
          <w:rFonts w:cs="Times New Roman"/>
          <w:sz w:val="28"/>
          <w:szCs w:val="28"/>
        </w:rPr>
        <w:t>СТРАТЕГИЯ РЕГУЛИРОВАНИЯ ЭКОНОМИКИ РОССИИ В СОВРЕМЕННЫХ УСЛОВИЯХ</w:t>
      </w:r>
    </w:p>
    <w:p w:rsidR="00C10BA2" w:rsidRDefault="00C10BA2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C10BA2">
        <w:rPr>
          <w:rFonts w:cs="Times New Roman"/>
          <w:b/>
          <w:i/>
          <w:sz w:val="28"/>
          <w:szCs w:val="28"/>
        </w:rPr>
        <w:t>Тебиев</w:t>
      </w:r>
      <w:proofErr w:type="spellEnd"/>
      <w:r w:rsidRPr="00C10BA2">
        <w:rPr>
          <w:rFonts w:cs="Times New Roman"/>
          <w:b/>
          <w:i/>
          <w:sz w:val="28"/>
          <w:szCs w:val="28"/>
        </w:rPr>
        <w:t xml:space="preserve"> Б.К., Калинина Н.Н., Земляной Е.Н.</w:t>
      </w:r>
      <w:r w:rsidRPr="00C10BA2">
        <w:rPr>
          <w:rFonts w:cs="Times New Roman"/>
          <w:sz w:val="28"/>
          <w:szCs w:val="28"/>
        </w:rPr>
        <w:t xml:space="preserve">  ИННОВАЦИИ В НЕФТЯНОЙ ОТРАСЛИ ДОСОВЕТСКОЙ РОССИИ</w:t>
      </w:r>
    </w:p>
    <w:p w:rsidR="00535FEF" w:rsidRDefault="00535FEF" w:rsidP="002C584B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 w:val="28"/>
          <w:szCs w:val="28"/>
        </w:rPr>
      </w:pPr>
      <w:proofErr w:type="spellStart"/>
      <w:r w:rsidRPr="00535FEF">
        <w:rPr>
          <w:b/>
          <w:i/>
          <w:sz w:val="28"/>
          <w:szCs w:val="28"/>
        </w:rPr>
        <w:t>Торчян</w:t>
      </w:r>
      <w:proofErr w:type="spellEnd"/>
      <w:r w:rsidRPr="00535FEF">
        <w:rPr>
          <w:b/>
          <w:i/>
          <w:sz w:val="28"/>
          <w:szCs w:val="28"/>
        </w:rPr>
        <w:t xml:space="preserve"> Г. М. </w:t>
      </w:r>
      <w:r w:rsidRPr="00535FEF">
        <w:rPr>
          <w:sz w:val="28"/>
          <w:szCs w:val="28"/>
        </w:rPr>
        <w:t>О</w:t>
      </w:r>
      <w:r w:rsidR="00ED2725">
        <w:rPr>
          <w:sz w:val="28"/>
          <w:szCs w:val="28"/>
        </w:rPr>
        <w:t xml:space="preserve">ЦЕНКА ЭФФЕКТИВНОСТИ ИНВЕСТИЦИОННОЙ ПОЛИТИКИ КАК ФАКТОР ИННОВАЦИОННОГО РАЗВИТИЯ ПРЕДПРИЯТИЯ СТРОИТЕЛЬНОГО КОМПЛЕКСА </w:t>
      </w:r>
    </w:p>
    <w:p w:rsidR="002F41E8" w:rsidRDefault="002F41E8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2F41E8">
        <w:rPr>
          <w:rFonts w:cs="Times New Roman"/>
          <w:b/>
          <w:i/>
          <w:sz w:val="28"/>
          <w:szCs w:val="28"/>
        </w:rPr>
        <w:t>Умедкулова</w:t>
      </w:r>
      <w:proofErr w:type="spellEnd"/>
      <w:r w:rsidRPr="002F41E8">
        <w:rPr>
          <w:rFonts w:cs="Times New Roman"/>
          <w:b/>
          <w:i/>
          <w:sz w:val="28"/>
          <w:szCs w:val="28"/>
        </w:rPr>
        <w:t xml:space="preserve"> А.А.</w:t>
      </w:r>
      <w:r w:rsidRPr="002F41E8">
        <w:rPr>
          <w:rFonts w:cs="Times New Roman"/>
          <w:sz w:val="28"/>
          <w:szCs w:val="28"/>
        </w:rPr>
        <w:t xml:space="preserve">  ОБ ОСОБЕННОСТЯХ ИСПОЛЬЗОВАНИЯ THE LEAN PRODUCTION SYSTEM В ПРАКТИКЕ СОВРЕМЕННЫХ РОССИЙСКИХ ОРГАНИЗАЦИЙ</w:t>
      </w:r>
    </w:p>
    <w:p w:rsidR="00C10BA2" w:rsidRDefault="00C10BA2" w:rsidP="00AE1BBA">
      <w:pPr>
        <w:ind w:firstLine="708"/>
        <w:rPr>
          <w:rFonts w:cs="Times New Roman"/>
          <w:sz w:val="28"/>
          <w:szCs w:val="28"/>
        </w:rPr>
      </w:pPr>
      <w:r w:rsidRPr="00C10BA2">
        <w:rPr>
          <w:rFonts w:cs="Times New Roman"/>
          <w:b/>
          <w:i/>
          <w:sz w:val="28"/>
          <w:szCs w:val="28"/>
        </w:rPr>
        <w:t>Шевченко Б.И.</w:t>
      </w:r>
      <w:r w:rsidRPr="00C10BA2">
        <w:rPr>
          <w:rFonts w:cs="Times New Roman"/>
          <w:sz w:val="28"/>
          <w:szCs w:val="28"/>
        </w:rPr>
        <w:t xml:space="preserve">  МЕТОДОЛОГИЧЕСКИЕ ПОДХОДЫ К ФОРМИРОВАНИЮ СОВРЕМЕННОЙ КОНЦЕПЦИИ МАКРОРЕГУЛИРОВАНИЯ ЭКОНОМИКИ РОССИИ: ИНСТИТУЦИОНАЛЬНЫЙ АСПЕКТ</w:t>
      </w:r>
    </w:p>
    <w:p w:rsidR="00535FEF" w:rsidRDefault="00535FEF" w:rsidP="00AE1BBA">
      <w:pPr>
        <w:ind w:firstLine="708"/>
        <w:rPr>
          <w:rFonts w:cs="Times New Roman"/>
          <w:sz w:val="28"/>
          <w:szCs w:val="28"/>
        </w:rPr>
      </w:pPr>
      <w:r w:rsidRPr="00F74037">
        <w:rPr>
          <w:rFonts w:cs="Times New Roman"/>
          <w:b/>
          <w:i/>
          <w:sz w:val="28"/>
          <w:szCs w:val="28"/>
        </w:rPr>
        <w:t>Федорова О.В</w:t>
      </w:r>
      <w:r w:rsidRPr="00535FEF">
        <w:rPr>
          <w:rFonts w:cs="Times New Roman"/>
          <w:sz w:val="28"/>
          <w:szCs w:val="28"/>
        </w:rPr>
        <w:t xml:space="preserve">  КАЙДЗЕН КАК МЕТОД ПОВЫШЕНИЯ КОНКУРЕНЦИИ</w:t>
      </w:r>
    </w:p>
    <w:p w:rsidR="00FC72D4" w:rsidRDefault="00FC72D4" w:rsidP="00AE1BBA">
      <w:pPr>
        <w:ind w:firstLine="708"/>
        <w:rPr>
          <w:rFonts w:cs="Times New Roman"/>
          <w:sz w:val="28"/>
          <w:szCs w:val="28"/>
        </w:rPr>
      </w:pPr>
      <w:proofErr w:type="spellStart"/>
      <w:r w:rsidRPr="00FC72D4">
        <w:rPr>
          <w:rFonts w:cs="Times New Roman"/>
          <w:b/>
          <w:i/>
          <w:sz w:val="28"/>
          <w:szCs w:val="28"/>
        </w:rPr>
        <w:t>Эдиев</w:t>
      </w:r>
      <w:proofErr w:type="spellEnd"/>
      <w:r w:rsidRPr="00FC72D4">
        <w:rPr>
          <w:rFonts w:cs="Times New Roman"/>
          <w:b/>
          <w:i/>
          <w:sz w:val="28"/>
          <w:szCs w:val="28"/>
        </w:rPr>
        <w:t xml:space="preserve"> А.М., </w:t>
      </w:r>
      <w:proofErr w:type="spellStart"/>
      <w:r w:rsidRPr="00FC72D4">
        <w:rPr>
          <w:rFonts w:cs="Times New Roman"/>
          <w:b/>
          <w:i/>
          <w:sz w:val="28"/>
          <w:szCs w:val="28"/>
        </w:rPr>
        <w:t>Муцурова</w:t>
      </w:r>
      <w:proofErr w:type="spellEnd"/>
      <w:r w:rsidRPr="00FC72D4">
        <w:rPr>
          <w:rFonts w:cs="Times New Roman"/>
          <w:b/>
          <w:i/>
          <w:sz w:val="28"/>
          <w:szCs w:val="28"/>
        </w:rPr>
        <w:t xml:space="preserve"> З.М.</w:t>
      </w:r>
      <w:r w:rsidRPr="00FC72D4">
        <w:rPr>
          <w:rFonts w:cs="Times New Roman"/>
          <w:sz w:val="28"/>
          <w:szCs w:val="28"/>
        </w:rPr>
        <w:t xml:space="preserve">  АНАЛИЗ СХЕМЫ КООРДИНАЦИИ МЕРОПРИЯТИЙ ПО ИСПОЛЬЗОВАНИЮ ИНФОРМАЦИОННО-КОММУНИКАЦИОННЫХ ТЕХНОЛОГИЙ В ДЕЯТЕЛЬНОСТИ ОРГАНОВ ГОСУДАРСТВЕННОЙ ВЛАСТИ</w:t>
      </w:r>
    </w:p>
    <w:p w:rsidR="005A67B4" w:rsidRPr="00570EC3" w:rsidRDefault="005A67B4" w:rsidP="005A67B4">
      <w:pPr>
        <w:ind w:firstLine="708"/>
        <w:rPr>
          <w:b/>
          <w:kern w:val="2"/>
          <w:sz w:val="32"/>
          <w:szCs w:val="32"/>
          <w:lang w:val="en-US" w:eastAsia="en-US"/>
        </w:rPr>
      </w:pPr>
      <w:r w:rsidRPr="005A67B4">
        <w:rPr>
          <w:rStyle w:val="article1"/>
          <w:b/>
          <w:i/>
          <w:sz w:val="28"/>
          <w:szCs w:val="28"/>
          <w:lang w:val="en-US"/>
        </w:rPr>
        <w:t xml:space="preserve">Sava Grozdev </w:t>
      </w:r>
      <w:r w:rsidRPr="005A67B4">
        <w:rPr>
          <w:kern w:val="2"/>
          <w:sz w:val="32"/>
          <w:szCs w:val="32"/>
          <w:lang w:val="en-US" w:eastAsia="en-US"/>
        </w:rPr>
        <w:t>A MATHEMATICAL MODEL ROUND THE NOBEL PRIZE IN ECONOMICS FOR 2015</w:t>
      </w:r>
    </w:p>
    <w:p w:rsidR="005A67B4" w:rsidRPr="005A67B4" w:rsidRDefault="005A67B4" w:rsidP="00AE1BBA">
      <w:pPr>
        <w:ind w:firstLine="708"/>
        <w:rPr>
          <w:rFonts w:cs="Times New Roman"/>
          <w:b/>
          <w:i/>
          <w:sz w:val="28"/>
          <w:szCs w:val="28"/>
          <w:lang w:val="en-US"/>
        </w:rPr>
      </w:pPr>
    </w:p>
    <w:p w:rsidR="00FE30CB" w:rsidRDefault="008D11C3" w:rsidP="00112B26">
      <w:pPr>
        <w:ind w:firstLine="708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СЕКЦИЯ</w:t>
      </w:r>
      <w:r w:rsidR="00791166" w:rsidRPr="00112B26">
        <w:rPr>
          <w:rFonts w:cs="Times New Roman"/>
          <w:b/>
          <w:sz w:val="28"/>
          <w:szCs w:val="28"/>
        </w:rPr>
        <w:t xml:space="preserve"> 2. </w:t>
      </w:r>
      <w:r w:rsidR="00634DF9">
        <w:rPr>
          <w:rFonts w:cs="Times New Roman"/>
          <w:b/>
          <w:i/>
          <w:sz w:val="28"/>
          <w:szCs w:val="28"/>
        </w:rPr>
        <w:t>СОВРЕМЕННАЯ СИСТЕМА ОБРАЗОВАНИЯ: РОЛЬ В ПОСТИНДУСТРИАЛЬНОМ ОБЩЕСТВЕ</w:t>
      </w:r>
      <w:r w:rsidR="002B1348" w:rsidRPr="00112B26">
        <w:rPr>
          <w:rFonts w:cs="Times New Roman"/>
          <w:i/>
          <w:sz w:val="28"/>
          <w:szCs w:val="28"/>
        </w:rPr>
        <w:t xml:space="preserve"> </w:t>
      </w:r>
    </w:p>
    <w:p w:rsidR="00FE30CB" w:rsidRPr="00FE30CB" w:rsidRDefault="00FE30CB" w:rsidP="00FE30CB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(11:00 – 14:00)</w:t>
      </w:r>
    </w:p>
    <w:p w:rsidR="00791166" w:rsidRDefault="00FE30CB" w:rsidP="00FE30CB">
      <w:pPr>
        <w:ind w:firstLine="708"/>
        <w:jc w:val="center"/>
        <w:rPr>
          <w:rFonts w:cs="Times New Roman"/>
          <w:b/>
          <w:i/>
          <w:sz w:val="28"/>
          <w:szCs w:val="28"/>
        </w:rPr>
      </w:pPr>
      <w:r w:rsidRPr="00FE30CB">
        <w:rPr>
          <w:rFonts w:cs="Times New Roman"/>
          <w:b/>
          <w:sz w:val="28"/>
          <w:szCs w:val="28"/>
        </w:rPr>
        <w:t xml:space="preserve">Председатель – </w:t>
      </w:r>
      <w:r w:rsidR="002B1348" w:rsidRPr="00FE30CB">
        <w:rPr>
          <w:rFonts w:cs="Times New Roman"/>
          <w:b/>
          <w:sz w:val="28"/>
          <w:szCs w:val="28"/>
        </w:rPr>
        <w:t>д.п.н., проф</w:t>
      </w:r>
      <w:r w:rsidR="002B1348" w:rsidRPr="00FE30CB">
        <w:rPr>
          <w:rFonts w:cs="Times New Roman"/>
          <w:b/>
          <w:i/>
          <w:sz w:val="28"/>
          <w:szCs w:val="28"/>
        </w:rPr>
        <w:t xml:space="preserve">. Коваленко </w:t>
      </w:r>
      <w:r w:rsidRPr="00FE30CB">
        <w:rPr>
          <w:rFonts w:cs="Times New Roman"/>
          <w:b/>
          <w:i/>
          <w:sz w:val="28"/>
          <w:szCs w:val="28"/>
        </w:rPr>
        <w:t>М.И.</w:t>
      </w:r>
    </w:p>
    <w:p w:rsidR="001D1DDD" w:rsidRDefault="001D1DDD" w:rsidP="00FE30CB">
      <w:pPr>
        <w:ind w:firstLine="708"/>
        <w:jc w:val="center"/>
        <w:rPr>
          <w:rFonts w:cs="Times New Roman"/>
          <w:b/>
          <w:i/>
          <w:sz w:val="28"/>
          <w:szCs w:val="28"/>
        </w:rPr>
      </w:pPr>
    </w:p>
    <w:p w:rsidR="007F02C1" w:rsidRPr="007F02C1" w:rsidRDefault="007F02C1" w:rsidP="001D1DDD">
      <w:pPr>
        <w:ind w:firstLine="708"/>
        <w:rPr>
          <w:rFonts w:cs="Times New Roman"/>
          <w:sz w:val="28"/>
          <w:szCs w:val="28"/>
        </w:rPr>
      </w:pPr>
      <w:proofErr w:type="spellStart"/>
      <w:r w:rsidRPr="007F02C1">
        <w:rPr>
          <w:rFonts w:cs="Times New Roman"/>
          <w:b/>
          <w:i/>
          <w:sz w:val="28"/>
          <w:szCs w:val="28"/>
        </w:rPr>
        <w:t>Абдулгалимов</w:t>
      </w:r>
      <w:proofErr w:type="spellEnd"/>
      <w:r w:rsidRPr="007F02C1">
        <w:rPr>
          <w:rFonts w:cs="Times New Roman"/>
          <w:b/>
          <w:i/>
          <w:sz w:val="28"/>
          <w:szCs w:val="28"/>
        </w:rPr>
        <w:t xml:space="preserve"> Г.Л., Иванова М.А.  </w:t>
      </w:r>
      <w:r w:rsidRPr="007F02C1">
        <w:rPr>
          <w:rFonts w:cs="Times New Roman"/>
          <w:sz w:val="28"/>
          <w:szCs w:val="28"/>
        </w:rPr>
        <w:t>АКТУАЛЬНЫЕ ПРОБЛЕМЫ ПРОФЕССИОНАЛЬНОЙ ПЕРЕПОДГОТОВКИ ВОДИТЕЛЕЙ-ЭКСПЕДИТОРОВ</w:t>
      </w:r>
    </w:p>
    <w:p w:rsidR="001D1DDD" w:rsidRPr="005A67B4" w:rsidRDefault="001D1DDD" w:rsidP="001D1DDD">
      <w:pPr>
        <w:ind w:firstLine="708"/>
        <w:rPr>
          <w:rFonts w:cs="Times New Roman"/>
          <w:sz w:val="28"/>
          <w:szCs w:val="28"/>
        </w:rPr>
      </w:pPr>
      <w:proofErr w:type="spellStart"/>
      <w:r w:rsidRPr="001D1DDD">
        <w:rPr>
          <w:rFonts w:cs="Times New Roman"/>
          <w:b/>
          <w:i/>
          <w:sz w:val="28"/>
          <w:szCs w:val="28"/>
        </w:rPr>
        <w:t>Васекин</w:t>
      </w:r>
      <w:proofErr w:type="spellEnd"/>
      <w:r w:rsidRPr="001D1DDD">
        <w:rPr>
          <w:rFonts w:cs="Times New Roman"/>
          <w:b/>
          <w:i/>
          <w:sz w:val="28"/>
          <w:szCs w:val="28"/>
        </w:rPr>
        <w:t xml:space="preserve"> С.В., Косино О.А., </w:t>
      </w:r>
      <w:proofErr w:type="spellStart"/>
      <w:r w:rsidRPr="001D1DDD">
        <w:rPr>
          <w:rFonts w:cs="Times New Roman"/>
          <w:b/>
          <w:i/>
          <w:sz w:val="28"/>
          <w:szCs w:val="28"/>
        </w:rPr>
        <w:t>Дурнева</w:t>
      </w:r>
      <w:proofErr w:type="spellEnd"/>
      <w:r w:rsidRPr="001D1DDD">
        <w:rPr>
          <w:rFonts w:cs="Times New Roman"/>
          <w:b/>
          <w:i/>
          <w:sz w:val="28"/>
          <w:szCs w:val="28"/>
        </w:rPr>
        <w:t xml:space="preserve"> Е.Е</w:t>
      </w:r>
      <w:r w:rsidRPr="001D1DDD">
        <w:rPr>
          <w:rFonts w:cs="Times New Roman"/>
          <w:sz w:val="28"/>
          <w:szCs w:val="28"/>
        </w:rPr>
        <w:t>.  МЕТОДОЛОГИЧЕСКИЕ ОСНОВЫ ПРОЕКТИРОВАНИЯ ОПОП ПО УКРУПНЕННОЙ ГРУППЕ СПЕЦИАЛЬНОСТЕЙ «ОБРАЗОВАНИЕ И ПЕДАГОГИКА» (НАПРАВЛЕНИЕ ПОДГОТОВКИ – ФИЗИКО-МАТЕМАТИЧЕСКИЕ НАУКИ, МАТЕМАТИКА), ПРЕДПОЛАГАЮЩЕЙ АКАДЕМИЧЕСКУЮ МОБИЛЬНОСТЬ СТУДЕНТОВ ВУЗОВ В РАМКАХ СЕТЕВОГО ВЗАИМОДЕЙСТВИЯ</w:t>
      </w:r>
    </w:p>
    <w:p w:rsidR="005A67B4" w:rsidRPr="005A67B4" w:rsidRDefault="005A67B4" w:rsidP="002C584B">
      <w:pPr>
        <w:ind w:firstLine="709"/>
        <w:rPr>
          <w:rFonts w:cs="Times New Roman"/>
          <w:sz w:val="28"/>
          <w:szCs w:val="28"/>
        </w:rPr>
      </w:pPr>
      <w:proofErr w:type="spellStart"/>
      <w:r w:rsidRPr="001D1DDD">
        <w:rPr>
          <w:rFonts w:cs="Times New Roman"/>
          <w:b/>
          <w:i/>
          <w:sz w:val="28"/>
          <w:szCs w:val="28"/>
        </w:rPr>
        <w:t>Васекин</w:t>
      </w:r>
      <w:proofErr w:type="spellEnd"/>
      <w:r w:rsidRPr="001D1DDD">
        <w:rPr>
          <w:rFonts w:cs="Times New Roman"/>
          <w:b/>
          <w:i/>
          <w:sz w:val="28"/>
          <w:szCs w:val="28"/>
        </w:rPr>
        <w:t xml:space="preserve"> С.В., Косино О.А.,</w:t>
      </w:r>
      <w:r w:rsidRPr="005A67B4"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 xml:space="preserve">Монахов В.М. </w:t>
      </w:r>
      <w:r w:rsidRPr="005A67B4">
        <w:rPr>
          <w:sz w:val="28"/>
          <w:szCs w:val="28"/>
        </w:rPr>
        <w:t>К</w:t>
      </w:r>
      <w:r w:rsidR="002C584B">
        <w:rPr>
          <w:sz w:val="28"/>
          <w:szCs w:val="28"/>
        </w:rPr>
        <w:t xml:space="preserve"> ВОПРОСУ ПРОЕКТИРОВАНИЯ КАЖДЫМ БАКАЛАВРОМ СОБСТВЕННОЙ МЕТОДИЧЕСКОЙ СИСТЕМЫ ПРОФЕССИОНАЛЬНОЙ ДЕЯТЕЛЬНОСТИ «Я - ПЕДАГОГ» </w:t>
      </w:r>
      <w:r w:rsidRPr="005A67B4">
        <w:rPr>
          <w:sz w:val="28"/>
          <w:szCs w:val="28"/>
        </w:rPr>
        <w:t xml:space="preserve"> </w:t>
      </w:r>
    </w:p>
    <w:p w:rsidR="004C53B3" w:rsidRDefault="004C53B3" w:rsidP="001D1DDD">
      <w:pPr>
        <w:ind w:firstLine="708"/>
        <w:rPr>
          <w:rFonts w:cs="Times New Roman"/>
          <w:sz w:val="28"/>
          <w:szCs w:val="28"/>
        </w:rPr>
      </w:pPr>
      <w:r w:rsidRPr="004C53B3">
        <w:rPr>
          <w:rFonts w:cs="Times New Roman"/>
          <w:b/>
          <w:i/>
          <w:sz w:val="28"/>
          <w:szCs w:val="28"/>
        </w:rPr>
        <w:t>Грызлов С.В.</w:t>
      </w:r>
      <w:r w:rsidRPr="004C53B3">
        <w:rPr>
          <w:rFonts w:cs="Times New Roman"/>
          <w:sz w:val="28"/>
          <w:szCs w:val="28"/>
        </w:rPr>
        <w:t xml:space="preserve">  ГОТОВНОСТЬ ПРЕПОДАВАТЕЛЯ ВУЗА К ПРИМЕНЕНИЮ ИКТ В УСЛОВИЯХ ЭЛЕКТРОННОЙ ИНФОРМАЦИОННО-ОБРАЗОВАТЕЛЬНОЙ СРЕДЫ</w:t>
      </w:r>
    </w:p>
    <w:p w:rsidR="00F62F8A" w:rsidRDefault="00F62F8A" w:rsidP="001D1DDD">
      <w:pPr>
        <w:ind w:firstLine="708"/>
        <w:rPr>
          <w:rFonts w:cs="Times New Roman"/>
          <w:sz w:val="28"/>
          <w:szCs w:val="28"/>
        </w:rPr>
      </w:pPr>
      <w:r w:rsidRPr="00F62F8A">
        <w:rPr>
          <w:rFonts w:cs="Times New Roman"/>
          <w:b/>
          <w:i/>
          <w:sz w:val="28"/>
          <w:szCs w:val="28"/>
        </w:rPr>
        <w:t>Калашникова Т.Г.</w:t>
      </w:r>
      <w:r w:rsidRPr="00F62F8A">
        <w:rPr>
          <w:rFonts w:cs="Times New Roman"/>
          <w:sz w:val="28"/>
          <w:szCs w:val="28"/>
        </w:rPr>
        <w:t xml:space="preserve">  МУЛЬТИМЕДИЙНЫЕ ПРОЕКТЫ КАК СРЕДСТВО ТВОРЧЕСКОЙ И СОЦИАЛЬНОЙ РЕАЛИЗАЦИИ СТУДЕНТОВ</w:t>
      </w:r>
    </w:p>
    <w:p w:rsidR="00F62F8A" w:rsidRDefault="00F62F8A" w:rsidP="001D1DDD">
      <w:pPr>
        <w:ind w:firstLine="708"/>
        <w:rPr>
          <w:rFonts w:cs="Times New Roman"/>
          <w:sz w:val="28"/>
          <w:szCs w:val="28"/>
        </w:rPr>
      </w:pPr>
      <w:proofErr w:type="spellStart"/>
      <w:r w:rsidRPr="00F62F8A">
        <w:rPr>
          <w:rFonts w:cs="Times New Roman"/>
          <w:b/>
          <w:i/>
          <w:sz w:val="28"/>
          <w:szCs w:val="28"/>
        </w:rPr>
        <w:t>Касторнов</w:t>
      </w:r>
      <w:proofErr w:type="spellEnd"/>
      <w:r w:rsidRPr="00F62F8A">
        <w:rPr>
          <w:rFonts w:cs="Times New Roman"/>
          <w:b/>
          <w:i/>
          <w:sz w:val="28"/>
          <w:szCs w:val="28"/>
        </w:rPr>
        <w:t xml:space="preserve"> А.Ф., </w:t>
      </w:r>
      <w:proofErr w:type="spellStart"/>
      <w:r w:rsidRPr="00F62F8A">
        <w:rPr>
          <w:rFonts w:cs="Times New Roman"/>
          <w:b/>
          <w:i/>
          <w:sz w:val="28"/>
          <w:szCs w:val="28"/>
        </w:rPr>
        <w:t>Касторнова</w:t>
      </w:r>
      <w:proofErr w:type="spellEnd"/>
      <w:r w:rsidRPr="00F62F8A">
        <w:rPr>
          <w:rFonts w:cs="Times New Roman"/>
          <w:b/>
          <w:i/>
          <w:sz w:val="28"/>
          <w:szCs w:val="28"/>
        </w:rPr>
        <w:t xml:space="preserve"> В.А.</w:t>
      </w:r>
      <w:r w:rsidRPr="00F62F8A">
        <w:rPr>
          <w:rFonts w:cs="Times New Roman"/>
          <w:sz w:val="28"/>
          <w:szCs w:val="28"/>
        </w:rPr>
        <w:t xml:space="preserve">  РАННИЕ ЯЗЫКИ ПРОГРАММИРОВАНИЯ И ИХ ВЛИЯНИЕ НА СТАНОВЛЕНИЕ ШКОЛЬНОГО КУРСА ИНФОРМАТИКИ</w:t>
      </w:r>
    </w:p>
    <w:p w:rsidR="00F62F8A" w:rsidRDefault="00F62F8A" w:rsidP="001D1DDD">
      <w:pPr>
        <w:ind w:firstLine="708"/>
        <w:rPr>
          <w:rFonts w:cs="Times New Roman"/>
          <w:sz w:val="28"/>
          <w:szCs w:val="28"/>
        </w:rPr>
      </w:pPr>
      <w:proofErr w:type="spellStart"/>
      <w:r w:rsidRPr="00F62F8A">
        <w:rPr>
          <w:rFonts w:cs="Times New Roman"/>
          <w:b/>
          <w:i/>
          <w:sz w:val="28"/>
          <w:szCs w:val="28"/>
        </w:rPr>
        <w:t>Касторнова</w:t>
      </w:r>
      <w:proofErr w:type="spellEnd"/>
      <w:r w:rsidRPr="00F62F8A">
        <w:rPr>
          <w:rFonts w:cs="Times New Roman"/>
          <w:b/>
          <w:i/>
          <w:sz w:val="28"/>
          <w:szCs w:val="28"/>
        </w:rPr>
        <w:t xml:space="preserve"> В.А., Андреев А.Е.</w:t>
      </w:r>
      <w:r w:rsidRPr="00F62F8A">
        <w:rPr>
          <w:rFonts w:cs="Times New Roman"/>
          <w:sz w:val="28"/>
          <w:szCs w:val="28"/>
        </w:rPr>
        <w:t xml:space="preserve">  СЕРТИФИКАЦИЯ ПЕДАГОГИЧЕСКОЙ ПРОДУКЦИИ, ФУНКЦИОНИРУЮЩЕЙ НА БАЗЕ ИКТ</w:t>
      </w:r>
    </w:p>
    <w:p w:rsidR="00EC0434" w:rsidRDefault="00EC0434" w:rsidP="001D1DDD">
      <w:pPr>
        <w:ind w:firstLine="708"/>
        <w:rPr>
          <w:rFonts w:cs="Times New Roman"/>
          <w:sz w:val="28"/>
          <w:szCs w:val="28"/>
        </w:rPr>
      </w:pPr>
      <w:r w:rsidRPr="00EC0434">
        <w:rPr>
          <w:rFonts w:cs="Times New Roman"/>
          <w:b/>
          <w:i/>
          <w:sz w:val="28"/>
          <w:szCs w:val="28"/>
        </w:rPr>
        <w:t>Ким А.А.</w:t>
      </w:r>
      <w:r w:rsidRPr="00EC0434">
        <w:rPr>
          <w:rFonts w:cs="Times New Roman"/>
          <w:sz w:val="28"/>
          <w:szCs w:val="28"/>
        </w:rPr>
        <w:t xml:space="preserve">  ТВОРЧЕСКАЯ ТЕТРАДЬ ПО ЛИТЕРАТУРЕ КАК СРЕДСТВО МОТИВАЦИИ УЧАЩИХСЯ К ПИСЬМЕННОЙ ДЕЯТЕЛЬНОСТИ</w:t>
      </w:r>
    </w:p>
    <w:p w:rsidR="001D1DDD" w:rsidRDefault="001D1DDD" w:rsidP="001D1DDD">
      <w:pPr>
        <w:ind w:firstLine="708"/>
        <w:rPr>
          <w:rFonts w:cs="Times New Roman"/>
          <w:sz w:val="28"/>
          <w:szCs w:val="28"/>
        </w:rPr>
      </w:pPr>
      <w:r w:rsidRPr="001D1DDD">
        <w:rPr>
          <w:rFonts w:cs="Times New Roman"/>
          <w:b/>
          <w:i/>
          <w:sz w:val="28"/>
          <w:szCs w:val="28"/>
        </w:rPr>
        <w:t>Киселев Г.М.</w:t>
      </w:r>
      <w:r w:rsidRPr="001D1DDD">
        <w:rPr>
          <w:rFonts w:cs="Times New Roman"/>
          <w:sz w:val="28"/>
          <w:szCs w:val="28"/>
        </w:rPr>
        <w:t xml:space="preserve">  ПОВЫШЕНИЕ ИНФОРМАЦИОННОЙ ГРАМОТНОСТИ ПСИХОЛОГО-ПЕДАГОГИЧЕСКИХ КАДРОВ В УСЛОВИЯХ ПОВЫШЕНИЯ КВАЛИФИКАЦИИ</w:t>
      </w:r>
    </w:p>
    <w:p w:rsidR="001D1DDD" w:rsidRDefault="001D1DDD" w:rsidP="001D1DDD">
      <w:pPr>
        <w:ind w:firstLine="708"/>
        <w:rPr>
          <w:rFonts w:cs="Times New Roman"/>
          <w:sz w:val="28"/>
          <w:szCs w:val="28"/>
        </w:rPr>
      </w:pPr>
      <w:proofErr w:type="spellStart"/>
      <w:r w:rsidRPr="001D1DDD">
        <w:rPr>
          <w:rFonts w:cs="Times New Roman"/>
          <w:b/>
          <w:i/>
          <w:sz w:val="28"/>
          <w:szCs w:val="28"/>
        </w:rPr>
        <w:t>Колгашкина</w:t>
      </w:r>
      <w:proofErr w:type="spellEnd"/>
      <w:r w:rsidRPr="001D1DDD">
        <w:rPr>
          <w:rFonts w:cs="Times New Roman"/>
          <w:b/>
          <w:i/>
          <w:sz w:val="28"/>
          <w:szCs w:val="28"/>
        </w:rPr>
        <w:t xml:space="preserve"> К.О.</w:t>
      </w:r>
      <w:r w:rsidRPr="001D1DDD">
        <w:rPr>
          <w:rFonts w:cs="Times New Roman"/>
          <w:sz w:val="28"/>
          <w:szCs w:val="28"/>
        </w:rPr>
        <w:t xml:space="preserve">  КОНСТРУКТИВИСТСКИЙ ПОДХОД К СОВРЕМЕННОМУ ОБРАЗОВАНИЮ</w:t>
      </w:r>
    </w:p>
    <w:p w:rsidR="00D14E1B" w:rsidRDefault="00D14E1B" w:rsidP="001D1DDD">
      <w:pPr>
        <w:ind w:firstLine="708"/>
        <w:rPr>
          <w:rFonts w:cs="Times New Roman"/>
          <w:sz w:val="28"/>
          <w:szCs w:val="28"/>
        </w:rPr>
      </w:pPr>
      <w:proofErr w:type="spellStart"/>
      <w:r w:rsidRPr="00D14E1B">
        <w:rPr>
          <w:rFonts w:cs="Times New Roman"/>
          <w:b/>
          <w:i/>
          <w:sz w:val="28"/>
          <w:szCs w:val="28"/>
        </w:rPr>
        <w:t>Луканкин</w:t>
      </w:r>
      <w:proofErr w:type="spellEnd"/>
      <w:r w:rsidRPr="00D14E1B">
        <w:rPr>
          <w:rFonts w:cs="Times New Roman"/>
          <w:b/>
          <w:i/>
          <w:sz w:val="28"/>
          <w:szCs w:val="28"/>
        </w:rPr>
        <w:t xml:space="preserve"> А.Г., </w:t>
      </w:r>
      <w:proofErr w:type="gramStart"/>
      <w:r w:rsidRPr="00D14E1B">
        <w:rPr>
          <w:rFonts w:cs="Times New Roman"/>
          <w:b/>
          <w:i/>
          <w:sz w:val="28"/>
          <w:szCs w:val="28"/>
        </w:rPr>
        <w:t>Слободская</w:t>
      </w:r>
      <w:proofErr w:type="gramEnd"/>
      <w:r w:rsidRPr="00D14E1B">
        <w:rPr>
          <w:rFonts w:cs="Times New Roman"/>
          <w:b/>
          <w:i/>
          <w:sz w:val="28"/>
          <w:szCs w:val="28"/>
        </w:rPr>
        <w:t xml:space="preserve"> И.Н.</w:t>
      </w:r>
      <w:r w:rsidRPr="00D14E1B">
        <w:rPr>
          <w:rFonts w:cs="Times New Roman"/>
          <w:sz w:val="28"/>
          <w:szCs w:val="28"/>
        </w:rPr>
        <w:t xml:space="preserve">  КОГНИТИВНЫЙ ДАЛЬТОНИЗМ – ПОБОЧНЫЙ ЭФФЕКТ ИНФОРМАТИЗАЦИИ ОБЩЕСТВА</w:t>
      </w:r>
    </w:p>
    <w:p w:rsidR="002C584B" w:rsidRDefault="00C25EDB" w:rsidP="001D1DDD">
      <w:pPr>
        <w:ind w:firstLine="708"/>
        <w:rPr>
          <w:rFonts w:cs="Times New Roman"/>
          <w:sz w:val="28"/>
          <w:szCs w:val="28"/>
        </w:rPr>
      </w:pPr>
      <w:proofErr w:type="spellStart"/>
      <w:r w:rsidRPr="00C25EDB">
        <w:rPr>
          <w:rFonts w:cs="Times New Roman"/>
          <w:b/>
          <w:i/>
          <w:sz w:val="28"/>
          <w:szCs w:val="28"/>
        </w:rPr>
        <w:t>Мухаметзянов</w:t>
      </w:r>
      <w:proofErr w:type="spellEnd"/>
      <w:r w:rsidRPr="00C25EDB">
        <w:rPr>
          <w:rFonts w:cs="Times New Roman"/>
          <w:b/>
          <w:i/>
          <w:sz w:val="28"/>
          <w:szCs w:val="28"/>
        </w:rPr>
        <w:t xml:space="preserve"> И. Ш.</w:t>
      </w:r>
      <w:r w:rsidRPr="00C25EDB">
        <w:rPr>
          <w:rFonts w:cs="Times New Roman"/>
          <w:sz w:val="28"/>
          <w:szCs w:val="28"/>
        </w:rPr>
        <w:t xml:space="preserve">  О</w:t>
      </w:r>
      <w:r w:rsidR="002C584B">
        <w:rPr>
          <w:rFonts w:cs="Times New Roman"/>
          <w:sz w:val="28"/>
          <w:szCs w:val="28"/>
        </w:rPr>
        <w:t xml:space="preserve">РГАНИЗАЦИОННЫЕ И МЕДИЦИНСКИЕ ТРЕБОВАНИЯ К ИНФОРМАЦИОННО-КОММУНИКАЦИОННОЙ ПРЕДМЕТНОЙ СРЕДЕ </w:t>
      </w:r>
    </w:p>
    <w:p w:rsidR="004C53B3" w:rsidRDefault="004C53B3" w:rsidP="001D1DDD">
      <w:pPr>
        <w:ind w:firstLine="708"/>
        <w:rPr>
          <w:rFonts w:cs="Times New Roman"/>
          <w:sz w:val="28"/>
          <w:szCs w:val="28"/>
        </w:rPr>
      </w:pPr>
      <w:r w:rsidRPr="004C53B3">
        <w:rPr>
          <w:rFonts w:cs="Times New Roman"/>
          <w:b/>
          <w:i/>
          <w:sz w:val="28"/>
          <w:szCs w:val="28"/>
        </w:rPr>
        <w:t>Полякова В.А., Козлов О.А.</w:t>
      </w:r>
      <w:r w:rsidRPr="004C53B3">
        <w:rPr>
          <w:rFonts w:cs="Times New Roman"/>
          <w:sz w:val="28"/>
          <w:szCs w:val="28"/>
        </w:rPr>
        <w:t xml:space="preserve">  ИННОВАЦИОННЫЕ ПРОЦЕССЫ В ПОДГОТОВКЕ ПЕДАГОГИЧЕСКИХ И УПРАВЛЕНЧЕСКИХ КАДРОВ </w:t>
      </w:r>
      <w:proofErr w:type="gramStart"/>
      <w:r w:rsidRPr="004C53B3">
        <w:rPr>
          <w:rFonts w:cs="Times New Roman"/>
          <w:sz w:val="28"/>
          <w:szCs w:val="28"/>
        </w:rPr>
        <w:t>В</w:t>
      </w:r>
      <w:proofErr w:type="gramEnd"/>
      <w:r w:rsidRPr="004C53B3">
        <w:rPr>
          <w:rFonts w:cs="Times New Roman"/>
          <w:sz w:val="28"/>
          <w:szCs w:val="28"/>
        </w:rPr>
        <w:t xml:space="preserve"> </w:t>
      </w:r>
      <w:r w:rsidRPr="004C53B3">
        <w:rPr>
          <w:rFonts w:cs="Times New Roman"/>
          <w:sz w:val="28"/>
          <w:szCs w:val="28"/>
        </w:rPr>
        <w:lastRenderedPageBreak/>
        <w:t>ОБЛАСТИ ИСПОЛЬЗОВАНИЯ СРЕДСТВ ИКТ В ПРОФЕССИОНАЛЬНОЙ ДЕЯТЕЛЬНОСТИ</w:t>
      </w:r>
    </w:p>
    <w:p w:rsidR="00DA5065" w:rsidRDefault="00DA5065" w:rsidP="001D1DDD">
      <w:pPr>
        <w:ind w:firstLine="708"/>
        <w:rPr>
          <w:rFonts w:cs="Times New Roman"/>
          <w:sz w:val="28"/>
          <w:szCs w:val="28"/>
        </w:rPr>
      </w:pPr>
      <w:r w:rsidRPr="00DA5065">
        <w:rPr>
          <w:rFonts w:cs="Times New Roman"/>
          <w:b/>
          <w:i/>
          <w:sz w:val="28"/>
          <w:szCs w:val="28"/>
        </w:rPr>
        <w:t>Пронина Н.А.</w:t>
      </w:r>
      <w:r w:rsidRPr="00DA5065">
        <w:rPr>
          <w:rFonts w:cs="Times New Roman"/>
          <w:sz w:val="28"/>
          <w:szCs w:val="28"/>
        </w:rPr>
        <w:t xml:space="preserve">  ПОРТФОЛИО УЧЕНИКА: ПРЕИМУЩЕСТВА И РИСКИ</w:t>
      </w:r>
    </w:p>
    <w:p w:rsidR="001D1DDD" w:rsidRDefault="001D1DDD" w:rsidP="001D1DDD">
      <w:pPr>
        <w:ind w:firstLine="708"/>
        <w:rPr>
          <w:rFonts w:cs="Times New Roman"/>
          <w:sz w:val="28"/>
          <w:szCs w:val="28"/>
        </w:rPr>
      </w:pPr>
      <w:r w:rsidRPr="001D1DDD">
        <w:rPr>
          <w:rFonts w:cs="Times New Roman"/>
          <w:b/>
          <w:i/>
          <w:sz w:val="28"/>
          <w:szCs w:val="28"/>
        </w:rPr>
        <w:t>Сидоренко В.Ф.</w:t>
      </w:r>
      <w:r w:rsidRPr="001D1DDD">
        <w:rPr>
          <w:rFonts w:cs="Times New Roman"/>
          <w:sz w:val="28"/>
          <w:szCs w:val="28"/>
        </w:rPr>
        <w:t xml:space="preserve">  КРЕАТИВНАЯ ЖИВОПИСЬ ДЛЯ ДИЗАЙНЕРОВ</w:t>
      </w:r>
    </w:p>
    <w:p w:rsidR="00C97B85" w:rsidRPr="001D1DDD" w:rsidRDefault="00C97B85" w:rsidP="001D1DDD">
      <w:pPr>
        <w:ind w:firstLine="708"/>
        <w:rPr>
          <w:rFonts w:cs="Times New Roman"/>
          <w:sz w:val="28"/>
          <w:szCs w:val="28"/>
        </w:rPr>
      </w:pPr>
      <w:r w:rsidRPr="00C97B85">
        <w:rPr>
          <w:rFonts w:cs="Times New Roman"/>
          <w:b/>
          <w:i/>
          <w:sz w:val="28"/>
          <w:szCs w:val="28"/>
        </w:rPr>
        <w:t>Ступина М.В.</w:t>
      </w:r>
      <w:r w:rsidRPr="00C97B85">
        <w:rPr>
          <w:rFonts w:cs="Times New Roman"/>
          <w:sz w:val="28"/>
          <w:szCs w:val="28"/>
        </w:rPr>
        <w:t xml:space="preserve">  К ВОПРОСУ ОБ ИСПОЛЬЗОВАНИИ СМЕШАННОГО ОБУЧЕНИЯ В ПОДГОТОВКЕ СТУДЕНТОВ ИТ-НАПРАВЛЕННОСТИ</w:t>
      </w:r>
    </w:p>
    <w:p w:rsidR="001D1DDD" w:rsidRDefault="001D1DDD" w:rsidP="001D1DDD">
      <w:pPr>
        <w:ind w:firstLine="708"/>
        <w:rPr>
          <w:rFonts w:cs="Times New Roman"/>
          <w:sz w:val="28"/>
          <w:szCs w:val="28"/>
        </w:rPr>
      </w:pPr>
      <w:r w:rsidRPr="001D1DDD">
        <w:rPr>
          <w:rFonts w:cs="Times New Roman"/>
          <w:b/>
          <w:i/>
          <w:sz w:val="28"/>
          <w:szCs w:val="28"/>
        </w:rPr>
        <w:t xml:space="preserve">Фурсова Е.Б.  </w:t>
      </w:r>
      <w:r w:rsidRPr="001D1DDD">
        <w:rPr>
          <w:rFonts w:cs="Times New Roman"/>
          <w:sz w:val="28"/>
          <w:szCs w:val="28"/>
        </w:rPr>
        <w:t>СТУДЕНЧЕСКАЯ ОБРАЗОВАТЕЛЬНАЯ МОБИЛЬНОСТЬ: РОССИЙСКИЙ СЕГМЕНТ ГЛОБАЛЬНОГО ПРОСТРАНСТВА</w:t>
      </w:r>
    </w:p>
    <w:p w:rsidR="001D1DDD" w:rsidRDefault="001D1DDD" w:rsidP="001D1DDD">
      <w:pPr>
        <w:ind w:firstLine="708"/>
        <w:rPr>
          <w:rFonts w:cs="Times New Roman"/>
          <w:sz w:val="28"/>
          <w:szCs w:val="28"/>
        </w:rPr>
      </w:pPr>
      <w:r w:rsidRPr="001D1DDD">
        <w:rPr>
          <w:rFonts w:cs="Times New Roman"/>
          <w:b/>
          <w:i/>
          <w:sz w:val="28"/>
          <w:szCs w:val="28"/>
        </w:rPr>
        <w:t>Чурилова В.К.</w:t>
      </w:r>
      <w:r w:rsidRPr="001D1DDD">
        <w:rPr>
          <w:rFonts w:cs="Times New Roman"/>
          <w:sz w:val="28"/>
          <w:szCs w:val="28"/>
        </w:rPr>
        <w:t xml:space="preserve">  РОССИЙСКАЯ СИСТЕМА ОБРАЗОВАНИЯ: РОЛЬ В ПОСТИНДУСТРИАЛЬНОМ ОБЩЕСТВЕ</w:t>
      </w:r>
    </w:p>
    <w:p w:rsidR="002B1348" w:rsidRPr="00634DF9" w:rsidRDefault="002B1348" w:rsidP="00112B26">
      <w:pPr>
        <w:ind w:firstLine="708"/>
        <w:rPr>
          <w:rFonts w:cs="Times New Roman"/>
          <w:b/>
          <w:i/>
          <w:sz w:val="28"/>
          <w:szCs w:val="28"/>
        </w:rPr>
      </w:pPr>
    </w:p>
    <w:p w:rsidR="009A2E2C" w:rsidRDefault="00974780" w:rsidP="00112B26">
      <w:pPr>
        <w:pStyle w:val="1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СЕКЦИЯ </w:t>
      </w:r>
      <w:r w:rsidRPr="00974780">
        <w:rPr>
          <w:rFonts w:cs="Times New Roman"/>
          <w:b/>
          <w:sz w:val="28"/>
          <w:szCs w:val="28"/>
        </w:rPr>
        <w:t>3</w:t>
      </w:r>
      <w:r w:rsidRPr="00112B26">
        <w:rPr>
          <w:rFonts w:cs="Times New Roman"/>
          <w:b/>
          <w:sz w:val="28"/>
          <w:szCs w:val="28"/>
        </w:rPr>
        <w:t>.</w:t>
      </w:r>
      <w:r w:rsidRPr="0097478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>ПАРАДИГМА СОВРЕМЕННОЙ НАУКИ – ПУТЬ К ГАРМОНИИ СОЦИАЛЬНО-ГУМАНИТАРНЫХ И НАУЧНО-ТЕХНИЧЕСКИХ АСПЕКТОВ ЦИВИЛИЗАЦИИ</w:t>
      </w:r>
    </w:p>
    <w:p w:rsidR="00974780" w:rsidRPr="00FE30CB" w:rsidRDefault="00974780" w:rsidP="00974780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(11:00 – 14:00)</w:t>
      </w:r>
    </w:p>
    <w:p w:rsidR="00974780" w:rsidRDefault="00974780" w:rsidP="00974780">
      <w:pPr>
        <w:jc w:val="center"/>
        <w:rPr>
          <w:rFonts w:cs="Times New Roman"/>
          <w:b/>
          <w:i/>
          <w:sz w:val="28"/>
          <w:szCs w:val="28"/>
        </w:rPr>
      </w:pPr>
      <w:r w:rsidRPr="00FE30CB">
        <w:rPr>
          <w:rFonts w:cs="Times New Roman"/>
          <w:b/>
          <w:sz w:val="28"/>
          <w:szCs w:val="28"/>
        </w:rPr>
        <w:t>Председатель –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к.ю.н</w:t>
      </w:r>
      <w:proofErr w:type="spellEnd"/>
      <w:r>
        <w:rPr>
          <w:rFonts w:cs="Times New Roman"/>
          <w:b/>
          <w:sz w:val="28"/>
          <w:szCs w:val="28"/>
        </w:rPr>
        <w:t xml:space="preserve">., проф. </w:t>
      </w:r>
      <w:proofErr w:type="spellStart"/>
      <w:r w:rsidRPr="00974780">
        <w:rPr>
          <w:rFonts w:cs="Times New Roman"/>
          <w:b/>
          <w:i/>
          <w:sz w:val="28"/>
          <w:szCs w:val="28"/>
        </w:rPr>
        <w:t>Марзак</w:t>
      </w:r>
      <w:proofErr w:type="spellEnd"/>
      <w:r w:rsidRPr="00974780">
        <w:rPr>
          <w:rFonts w:cs="Times New Roman"/>
          <w:b/>
          <w:i/>
          <w:sz w:val="28"/>
          <w:szCs w:val="28"/>
        </w:rPr>
        <w:t xml:space="preserve"> Г.А.</w:t>
      </w:r>
    </w:p>
    <w:p w:rsidR="00A61764" w:rsidRDefault="00A61764" w:rsidP="00A61764">
      <w:pPr>
        <w:rPr>
          <w:rFonts w:cs="Times New Roman"/>
          <w:b/>
          <w:i/>
          <w:sz w:val="28"/>
          <w:szCs w:val="28"/>
        </w:rPr>
      </w:pPr>
    </w:p>
    <w:p w:rsidR="00A61764" w:rsidRDefault="00A61764" w:rsidP="00A61764">
      <w:pPr>
        <w:rPr>
          <w:rFonts w:cs="Times New Roman"/>
          <w:sz w:val="28"/>
          <w:szCs w:val="28"/>
        </w:rPr>
      </w:pPr>
    </w:p>
    <w:p w:rsidR="00F74037" w:rsidRPr="00F74037" w:rsidRDefault="00F74037" w:rsidP="00337698">
      <w:pPr>
        <w:ind w:firstLine="708"/>
        <w:rPr>
          <w:rFonts w:cs="Times New Roman"/>
          <w:sz w:val="28"/>
          <w:szCs w:val="28"/>
        </w:rPr>
      </w:pPr>
      <w:r w:rsidRPr="00F74037">
        <w:rPr>
          <w:rFonts w:cs="Times New Roman"/>
          <w:b/>
          <w:i/>
          <w:sz w:val="28"/>
          <w:szCs w:val="28"/>
        </w:rPr>
        <w:t xml:space="preserve">Елистратов А. В. </w:t>
      </w:r>
      <w:r w:rsidRPr="00F74037">
        <w:rPr>
          <w:rFonts w:cs="Times New Roman"/>
          <w:sz w:val="28"/>
          <w:szCs w:val="28"/>
        </w:rPr>
        <w:t>ФОРМЫ РЕАЛИЗАЦИИ ПРАВА В РОССИЙСКОЙ ФЕДЕРАЦИИ</w:t>
      </w:r>
    </w:p>
    <w:p w:rsidR="00F74037" w:rsidRDefault="00F74037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F74037">
        <w:rPr>
          <w:rFonts w:cs="Times New Roman"/>
          <w:b/>
          <w:i/>
          <w:sz w:val="28"/>
          <w:szCs w:val="28"/>
        </w:rPr>
        <w:t>Коротнева</w:t>
      </w:r>
      <w:proofErr w:type="spellEnd"/>
      <w:r w:rsidRPr="00F74037">
        <w:rPr>
          <w:rFonts w:cs="Times New Roman"/>
          <w:b/>
          <w:i/>
          <w:sz w:val="28"/>
          <w:szCs w:val="28"/>
        </w:rPr>
        <w:t xml:space="preserve"> К. А., </w:t>
      </w:r>
      <w:proofErr w:type="spellStart"/>
      <w:r w:rsidRPr="00F74037">
        <w:rPr>
          <w:rFonts w:cs="Times New Roman"/>
          <w:b/>
          <w:i/>
          <w:sz w:val="28"/>
          <w:szCs w:val="28"/>
        </w:rPr>
        <w:t>Голева</w:t>
      </w:r>
      <w:proofErr w:type="spellEnd"/>
      <w:r w:rsidRPr="00F74037">
        <w:rPr>
          <w:rFonts w:cs="Times New Roman"/>
          <w:b/>
          <w:i/>
          <w:sz w:val="28"/>
          <w:szCs w:val="28"/>
        </w:rPr>
        <w:t xml:space="preserve"> Д. А.</w:t>
      </w:r>
      <w:r w:rsidRPr="00F74037">
        <w:rPr>
          <w:rFonts w:cs="Times New Roman"/>
          <w:sz w:val="28"/>
          <w:szCs w:val="28"/>
        </w:rPr>
        <w:t xml:space="preserve"> ПРАВОВОЕ ПОЛОЖЕНИЕ БЕЖЕНЦЕВ НА ТЕРРИТОРИИ РОССИЙСКОЙ ФЕДЕРАЦИИ</w:t>
      </w:r>
    </w:p>
    <w:p w:rsidR="00A61764" w:rsidRDefault="00A61764" w:rsidP="00337698">
      <w:pPr>
        <w:ind w:firstLine="708"/>
        <w:rPr>
          <w:rFonts w:cs="Times New Roman"/>
          <w:sz w:val="28"/>
          <w:szCs w:val="28"/>
        </w:rPr>
      </w:pPr>
      <w:r w:rsidRPr="00A61764">
        <w:rPr>
          <w:rFonts w:cs="Times New Roman"/>
          <w:b/>
          <w:i/>
          <w:sz w:val="28"/>
          <w:szCs w:val="28"/>
        </w:rPr>
        <w:t xml:space="preserve">Красильникова И.В.  </w:t>
      </w:r>
      <w:r w:rsidRPr="00A61764">
        <w:rPr>
          <w:rFonts w:cs="Times New Roman"/>
          <w:sz w:val="28"/>
          <w:szCs w:val="28"/>
        </w:rPr>
        <w:t>К ВОПРОСУ ОБ УПРАВЛЕНИИ КАЧЕСТВОМ ОБРАЗОВАНИЯ В ОБРАЗОВАТЕЛЬНЫХ ОРГАНИЗАЦИЯХ СРЕДНЕГО ПРОФЕССИОНАЛЬНОГО ОБРАЗОВАНИЯ</w:t>
      </w:r>
    </w:p>
    <w:p w:rsidR="00337698" w:rsidRDefault="00337698" w:rsidP="00337698">
      <w:pPr>
        <w:ind w:firstLine="708"/>
        <w:rPr>
          <w:rFonts w:cs="Times New Roman"/>
          <w:sz w:val="28"/>
          <w:szCs w:val="28"/>
        </w:rPr>
      </w:pPr>
      <w:r w:rsidRPr="00337698">
        <w:rPr>
          <w:rFonts w:cs="Times New Roman"/>
          <w:b/>
          <w:i/>
          <w:sz w:val="28"/>
          <w:szCs w:val="28"/>
        </w:rPr>
        <w:t>Малышева М. В., Шершнева Ю. А.</w:t>
      </w:r>
      <w:r w:rsidRPr="00337698">
        <w:rPr>
          <w:rFonts w:cs="Times New Roman"/>
          <w:sz w:val="28"/>
          <w:szCs w:val="28"/>
        </w:rPr>
        <w:t xml:space="preserve"> РЕАЛИЗАЦИЯ КОНСТИТУЦИОННОГО ПРИНЦИПА ЗАКОННОСТИ В НОТАРИАЛЬНОЙ ДЕЯТЕЛЬНОСТИ</w:t>
      </w:r>
    </w:p>
    <w:p w:rsidR="00F74037" w:rsidRDefault="00F74037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A61764">
        <w:rPr>
          <w:rFonts w:cs="Times New Roman"/>
          <w:b/>
          <w:i/>
          <w:sz w:val="28"/>
          <w:szCs w:val="28"/>
        </w:rPr>
        <w:t>Марзак</w:t>
      </w:r>
      <w:proofErr w:type="spellEnd"/>
      <w:r w:rsidRPr="00A61764">
        <w:rPr>
          <w:rFonts w:cs="Times New Roman"/>
          <w:b/>
          <w:i/>
          <w:sz w:val="28"/>
          <w:szCs w:val="28"/>
        </w:rPr>
        <w:t xml:space="preserve"> Г.А.  </w:t>
      </w:r>
      <w:r w:rsidRPr="00A61764">
        <w:rPr>
          <w:rFonts w:cs="Times New Roman"/>
          <w:sz w:val="28"/>
          <w:szCs w:val="28"/>
        </w:rPr>
        <w:t>АКТУАЛЬНЫЕ ПРОБЛЕМЫ РАЗВИТИЯ ЮРИДИЧЕСКОГО ОБРАЗОВАНИЯ В РОССИЙСКОЙ ФЕДЕРАЦИИ</w:t>
      </w:r>
    </w:p>
    <w:p w:rsidR="00F74037" w:rsidRDefault="00F74037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F74037">
        <w:rPr>
          <w:rFonts w:cs="Times New Roman"/>
          <w:b/>
          <w:i/>
          <w:sz w:val="28"/>
          <w:szCs w:val="28"/>
        </w:rPr>
        <w:t>Мачинская</w:t>
      </w:r>
      <w:proofErr w:type="spellEnd"/>
      <w:r w:rsidRPr="00F74037">
        <w:rPr>
          <w:rFonts w:cs="Times New Roman"/>
          <w:b/>
          <w:i/>
          <w:sz w:val="28"/>
          <w:szCs w:val="28"/>
        </w:rPr>
        <w:t xml:space="preserve"> Д.А.</w:t>
      </w:r>
      <w:r w:rsidRPr="00F74037">
        <w:rPr>
          <w:rFonts w:cs="Times New Roman"/>
          <w:sz w:val="28"/>
          <w:szCs w:val="28"/>
        </w:rPr>
        <w:t xml:space="preserve"> ГЕНЕЗИС ПРАВОВОГО СТАТУСА РУССКОГО ЯЗЫКА В ДОРЕВОЛЮЦИОННЫЙ ПЕРИОД РОССИИ</w:t>
      </w:r>
    </w:p>
    <w:p w:rsidR="00F74037" w:rsidRDefault="00F74037" w:rsidP="00337698">
      <w:pPr>
        <w:ind w:firstLine="708"/>
        <w:rPr>
          <w:rFonts w:cs="Times New Roman"/>
          <w:sz w:val="28"/>
          <w:szCs w:val="28"/>
        </w:rPr>
      </w:pPr>
      <w:r w:rsidRPr="00F74037">
        <w:rPr>
          <w:rFonts w:cs="Times New Roman"/>
          <w:b/>
          <w:i/>
          <w:sz w:val="28"/>
          <w:szCs w:val="28"/>
        </w:rPr>
        <w:t>Султанова А. Р.</w:t>
      </w:r>
      <w:r w:rsidRPr="00F74037">
        <w:rPr>
          <w:rFonts w:cs="Times New Roman"/>
          <w:sz w:val="28"/>
          <w:szCs w:val="28"/>
        </w:rPr>
        <w:t xml:space="preserve"> СЕРВИТУТ В СИСТЕМЕ ОГРАНИЧЕННЫХ ВЕЩНЫХ ПРАВ</w:t>
      </w:r>
    </w:p>
    <w:p w:rsidR="00F74037" w:rsidRDefault="00F74037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F74037">
        <w:rPr>
          <w:rFonts w:cs="Times New Roman"/>
          <w:b/>
          <w:i/>
          <w:sz w:val="28"/>
          <w:szCs w:val="28"/>
        </w:rPr>
        <w:t>Торчян</w:t>
      </w:r>
      <w:proofErr w:type="spellEnd"/>
      <w:r w:rsidRPr="00F74037">
        <w:rPr>
          <w:rFonts w:cs="Times New Roman"/>
          <w:b/>
          <w:i/>
          <w:sz w:val="28"/>
          <w:szCs w:val="28"/>
        </w:rPr>
        <w:t xml:space="preserve"> Г. М.</w:t>
      </w:r>
      <w:r w:rsidRPr="00F74037">
        <w:rPr>
          <w:rFonts w:cs="Times New Roman"/>
          <w:sz w:val="28"/>
          <w:szCs w:val="28"/>
        </w:rPr>
        <w:t xml:space="preserve"> НЕКОТОРЫЕ ВОПРОСЫ ОФОРМЛЕНИЯ ПРАВ НА АРЕНДУ АВТОМОБИЛЯ</w:t>
      </w:r>
    </w:p>
    <w:p w:rsidR="00337698" w:rsidRDefault="00337698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337698">
        <w:rPr>
          <w:rFonts w:cs="Times New Roman"/>
          <w:b/>
          <w:i/>
          <w:sz w:val="28"/>
          <w:szCs w:val="28"/>
        </w:rPr>
        <w:t>Хашиева</w:t>
      </w:r>
      <w:proofErr w:type="spellEnd"/>
      <w:r w:rsidRPr="00337698">
        <w:rPr>
          <w:rFonts w:cs="Times New Roman"/>
          <w:b/>
          <w:i/>
          <w:sz w:val="28"/>
          <w:szCs w:val="28"/>
        </w:rPr>
        <w:t xml:space="preserve"> П. М.</w:t>
      </w:r>
      <w:r w:rsidRPr="00337698">
        <w:rPr>
          <w:rFonts w:cs="Times New Roman"/>
          <w:sz w:val="28"/>
          <w:szCs w:val="28"/>
        </w:rPr>
        <w:t xml:space="preserve"> К ВОПРОСУ О ТОЛКОВАНИИ ЗАКОНА О ЗАЩИТЕ ПРАВ ПОТРЕБИТЕЛЕЙ В ПОСТАНОВЛЕНИЯХ ПЛЕНУМА ВЕРХОВНОГО СУДА РФ</w:t>
      </w:r>
    </w:p>
    <w:p w:rsidR="00337698" w:rsidRDefault="00337698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337698">
        <w:rPr>
          <w:rFonts w:cs="Times New Roman"/>
          <w:b/>
          <w:i/>
          <w:sz w:val="28"/>
          <w:szCs w:val="28"/>
        </w:rPr>
        <w:t>Хлуднев</w:t>
      </w:r>
      <w:proofErr w:type="spellEnd"/>
      <w:r w:rsidRPr="00337698">
        <w:rPr>
          <w:rFonts w:cs="Times New Roman"/>
          <w:b/>
          <w:i/>
          <w:sz w:val="28"/>
          <w:szCs w:val="28"/>
        </w:rPr>
        <w:t xml:space="preserve"> Е.И.</w:t>
      </w:r>
      <w:r w:rsidRPr="00337698">
        <w:rPr>
          <w:rFonts w:cs="Times New Roman"/>
          <w:sz w:val="28"/>
          <w:szCs w:val="28"/>
        </w:rPr>
        <w:t xml:space="preserve"> О НЕКОТОРЫХ ПОСЛЕДСТВИЯХ ИЗМЕНЕНИЯ ГРАНИЦ МУНИЦИПАЛЬНЫХ ОБРАЗОВАНИЙ В РОССИЙСКОЙ ФЕДЕРАЦИИ</w:t>
      </w:r>
    </w:p>
    <w:p w:rsidR="00974780" w:rsidRPr="00974780" w:rsidRDefault="00974780" w:rsidP="00974780">
      <w:bookmarkStart w:id="0" w:name="_GoBack"/>
      <w:bookmarkEnd w:id="0"/>
    </w:p>
    <w:p w:rsidR="00974780" w:rsidRPr="00974780" w:rsidRDefault="00974780" w:rsidP="00974780">
      <w:pPr>
        <w:rPr>
          <w:i/>
        </w:rPr>
      </w:pPr>
      <w:r>
        <w:rPr>
          <w:rFonts w:cs="Times New Roman"/>
          <w:b/>
          <w:sz w:val="28"/>
          <w:szCs w:val="28"/>
        </w:rPr>
        <w:lastRenderedPageBreak/>
        <w:t>СЕКЦИЯ 4</w:t>
      </w:r>
      <w:r w:rsidRPr="00112B2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>ПСИХОЛОГИЯ И ОБРАЗОВАНИЕ: ТРАДИЦИИ, ПРОБЛЕМЫ, ПЕРСПЕКТИВЫ</w:t>
      </w:r>
    </w:p>
    <w:p w:rsidR="00974780" w:rsidRPr="00FE30CB" w:rsidRDefault="00974780" w:rsidP="00974780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(11:00 – 14:00)</w:t>
      </w:r>
    </w:p>
    <w:p w:rsidR="00974780" w:rsidRDefault="00974780" w:rsidP="00974780">
      <w:pPr>
        <w:jc w:val="center"/>
        <w:rPr>
          <w:rFonts w:cs="Times New Roman"/>
          <w:b/>
          <w:i/>
          <w:sz w:val="28"/>
          <w:szCs w:val="28"/>
        </w:rPr>
      </w:pPr>
      <w:r w:rsidRPr="00FE30CB">
        <w:rPr>
          <w:rFonts w:cs="Times New Roman"/>
          <w:b/>
          <w:sz w:val="28"/>
          <w:szCs w:val="28"/>
        </w:rPr>
        <w:t>Председатель –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</w:t>
      </w:r>
      <w:proofErr w:type="gramStart"/>
      <w:r>
        <w:rPr>
          <w:rFonts w:cs="Times New Roman"/>
          <w:b/>
          <w:sz w:val="28"/>
          <w:szCs w:val="28"/>
        </w:rPr>
        <w:t>.п</w:t>
      </w:r>
      <w:proofErr w:type="gramEnd"/>
      <w:r>
        <w:rPr>
          <w:rFonts w:cs="Times New Roman"/>
          <w:b/>
          <w:sz w:val="28"/>
          <w:szCs w:val="28"/>
        </w:rPr>
        <w:t>сих.н</w:t>
      </w:r>
      <w:proofErr w:type="spellEnd"/>
      <w:r>
        <w:rPr>
          <w:rFonts w:cs="Times New Roman"/>
          <w:b/>
          <w:sz w:val="28"/>
          <w:szCs w:val="28"/>
        </w:rPr>
        <w:t xml:space="preserve">., проф. </w:t>
      </w:r>
      <w:r w:rsidRPr="00974780">
        <w:rPr>
          <w:rFonts w:cs="Times New Roman"/>
          <w:b/>
          <w:i/>
          <w:sz w:val="28"/>
          <w:szCs w:val="28"/>
        </w:rPr>
        <w:t>Смыслов Д.А.</w:t>
      </w:r>
    </w:p>
    <w:p w:rsidR="00A61764" w:rsidRDefault="00A61764" w:rsidP="00A61764">
      <w:pPr>
        <w:rPr>
          <w:rFonts w:cs="Times New Roman"/>
          <w:b/>
          <w:i/>
          <w:sz w:val="28"/>
          <w:szCs w:val="28"/>
        </w:rPr>
      </w:pPr>
    </w:p>
    <w:p w:rsidR="00D42852" w:rsidRPr="00D42852" w:rsidRDefault="00D42852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D42852">
        <w:rPr>
          <w:rFonts w:cs="Times New Roman"/>
          <w:b/>
          <w:i/>
          <w:sz w:val="28"/>
          <w:szCs w:val="28"/>
        </w:rPr>
        <w:t>Димова</w:t>
      </w:r>
      <w:proofErr w:type="spellEnd"/>
      <w:r w:rsidRPr="00D42852">
        <w:rPr>
          <w:rFonts w:cs="Times New Roman"/>
          <w:b/>
          <w:i/>
          <w:sz w:val="28"/>
          <w:szCs w:val="28"/>
        </w:rPr>
        <w:t xml:space="preserve"> А.Л.  </w:t>
      </w:r>
      <w:r w:rsidRPr="00D42852">
        <w:rPr>
          <w:rFonts w:cs="Times New Roman"/>
          <w:sz w:val="28"/>
          <w:szCs w:val="28"/>
        </w:rPr>
        <w:t>ОРГАНИЗАЦИОННО-МЕТОДИЧЕСКИЕ И ЭКОНОМИЧЕСКИЕ ОСНОВАНИЯ ДЕЯТЕЛЬНОСТИ ЦЕНТРОВ ИНТЕНСИВНОГО ВОССТАНОВЛЕНИЯ ФИЗИЧЕСКОГО И ПСИХИЧЕСКОГО ЗДОРОВЬЯ УЧАЩИХС</w:t>
      </w:r>
      <w:proofErr w:type="gramStart"/>
      <w:r w:rsidRPr="00D42852">
        <w:rPr>
          <w:rFonts w:cs="Times New Roman"/>
          <w:sz w:val="28"/>
          <w:szCs w:val="28"/>
        </w:rPr>
        <w:t>Я–</w:t>
      </w:r>
      <w:proofErr w:type="gramEnd"/>
      <w:r w:rsidRPr="00D42852">
        <w:rPr>
          <w:rFonts w:cs="Times New Roman"/>
          <w:sz w:val="28"/>
          <w:szCs w:val="28"/>
        </w:rPr>
        <w:t xml:space="preserve"> ПОЛЬЗОВАТЕЛЕЙ ИНФОРМАЦИОННЫМИ И КОММУНИКАЦИОННЫМИ ТЕХНОЛОГИЯМИ</w:t>
      </w:r>
    </w:p>
    <w:p w:rsidR="00D14E1B" w:rsidRDefault="00D14E1B" w:rsidP="00337698">
      <w:pPr>
        <w:ind w:firstLine="708"/>
        <w:rPr>
          <w:rFonts w:cs="Times New Roman"/>
          <w:b/>
          <w:i/>
          <w:sz w:val="28"/>
          <w:szCs w:val="28"/>
        </w:rPr>
      </w:pPr>
      <w:r w:rsidRPr="00D14E1B">
        <w:rPr>
          <w:rFonts w:cs="Times New Roman"/>
          <w:b/>
          <w:i/>
          <w:sz w:val="28"/>
          <w:szCs w:val="28"/>
        </w:rPr>
        <w:t xml:space="preserve">Евдокимова Е.В.  </w:t>
      </w:r>
      <w:r w:rsidRPr="00D14E1B">
        <w:rPr>
          <w:rFonts w:cs="Times New Roman"/>
          <w:sz w:val="28"/>
          <w:szCs w:val="28"/>
        </w:rPr>
        <w:t xml:space="preserve">ИССЛЕДОВАНИЕ </w:t>
      </w:r>
      <w:proofErr w:type="gramStart"/>
      <w:r w:rsidRPr="00D14E1B">
        <w:rPr>
          <w:rFonts w:cs="Times New Roman"/>
          <w:sz w:val="28"/>
          <w:szCs w:val="28"/>
        </w:rPr>
        <w:t>C</w:t>
      </w:r>
      <w:proofErr w:type="gramEnd"/>
      <w:r w:rsidRPr="00D14E1B">
        <w:rPr>
          <w:rFonts w:cs="Times New Roman"/>
          <w:sz w:val="28"/>
          <w:szCs w:val="28"/>
        </w:rPr>
        <w:t>ОГЛАСОВАННОСТИ ВЗАИМНЫХ ПРЕДСТАВЛЕНИЙ СУПРУГОВ О ЗНАЧИМОСТИ РАЗЛИЧНЫХ СФЕР СУПРУЖЕСКОЙ ЖИЗНИ И ПРОТЕКАЮЩИХ В НИХ ДИНАМИЧЕСКИХ ПРОЦЕССАХ</w:t>
      </w:r>
    </w:p>
    <w:p w:rsidR="00DA5065" w:rsidRDefault="00DA5065" w:rsidP="00337698">
      <w:pPr>
        <w:ind w:firstLine="708"/>
        <w:rPr>
          <w:rFonts w:cs="Times New Roman"/>
          <w:sz w:val="28"/>
          <w:szCs w:val="28"/>
        </w:rPr>
      </w:pPr>
      <w:r w:rsidRPr="00DA5065">
        <w:rPr>
          <w:rFonts w:cs="Times New Roman"/>
          <w:b/>
          <w:i/>
          <w:sz w:val="28"/>
          <w:szCs w:val="28"/>
        </w:rPr>
        <w:t xml:space="preserve">Емельянова </w:t>
      </w:r>
      <w:r w:rsidRPr="00D14E1B">
        <w:rPr>
          <w:rFonts w:cs="Times New Roman"/>
          <w:b/>
          <w:i/>
          <w:sz w:val="28"/>
          <w:szCs w:val="28"/>
        </w:rPr>
        <w:t xml:space="preserve">И.Е. </w:t>
      </w:r>
      <w:r w:rsidRPr="00DA5065">
        <w:rPr>
          <w:rFonts w:cs="Times New Roman"/>
          <w:sz w:val="28"/>
          <w:szCs w:val="28"/>
        </w:rPr>
        <w:t>ИСПОЛЬЗОВАНИЕ КЕЙС-МЕТОДА В ИЗУЧЕНИИ КОНФЛИКТОЛОГИИ</w:t>
      </w:r>
    </w:p>
    <w:p w:rsidR="00D14E1B" w:rsidRDefault="00D14E1B" w:rsidP="00337698">
      <w:pPr>
        <w:ind w:firstLine="708"/>
        <w:rPr>
          <w:rFonts w:cs="Times New Roman"/>
          <w:sz w:val="28"/>
          <w:szCs w:val="28"/>
        </w:rPr>
      </w:pPr>
      <w:r w:rsidRPr="00D14E1B">
        <w:rPr>
          <w:rFonts w:cs="Times New Roman"/>
          <w:b/>
          <w:i/>
          <w:sz w:val="28"/>
          <w:szCs w:val="28"/>
        </w:rPr>
        <w:t>Емельянова И.Е.</w:t>
      </w:r>
      <w:r w:rsidRPr="00D14E1B">
        <w:rPr>
          <w:rFonts w:cs="Times New Roman"/>
          <w:sz w:val="28"/>
          <w:szCs w:val="28"/>
        </w:rPr>
        <w:t xml:space="preserve">  АНАЛИТИКА ПРИЧИН ШКОЛЬНЫХ КОНФЛИКТОВ – БАЗИС КОНФЛИКТЛОГИЧЕСКОЙ КОМПЕТЕНТНОСТИ КЛАССНОГО РУКОВОДИТЕЛЯ</w:t>
      </w:r>
      <w:r w:rsidRPr="00D14E1B">
        <w:rPr>
          <w:rFonts w:cs="Times New Roman"/>
          <w:webHidden/>
          <w:sz w:val="28"/>
          <w:szCs w:val="28"/>
        </w:rPr>
        <w:tab/>
      </w:r>
    </w:p>
    <w:p w:rsidR="00EC0434" w:rsidRDefault="00EC0434" w:rsidP="00337698">
      <w:pPr>
        <w:ind w:firstLine="708"/>
        <w:rPr>
          <w:rFonts w:cs="Times New Roman"/>
          <w:b/>
          <w:i/>
          <w:sz w:val="28"/>
          <w:szCs w:val="28"/>
        </w:rPr>
      </w:pPr>
      <w:r w:rsidRPr="00EC0434">
        <w:rPr>
          <w:rFonts w:cs="Times New Roman"/>
          <w:b/>
          <w:i/>
          <w:sz w:val="28"/>
          <w:szCs w:val="28"/>
        </w:rPr>
        <w:t xml:space="preserve">Киселева Н.С. </w:t>
      </w:r>
      <w:r w:rsidRPr="00EC0434">
        <w:rPr>
          <w:rFonts w:cs="Times New Roman"/>
          <w:sz w:val="28"/>
          <w:szCs w:val="28"/>
        </w:rPr>
        <w:t>О НЕКОТОРЫХ КОРРЕКЦИОННЫХ ПРОГРАММ РАБОТЫ С ДЕТЬМИ С ЗАДЕРЖКОЙ ПСИХИЧЕСКОГО РАЗВИТИЯ В УСЛОВИЯХ ДОШКОЛЬНОГО ОБРАЗОВАТЕЛЬНОГО УЧРЕЖДЕНИЯ</w:t>
      </w:r>
    </w:p>
    <w:p w:rsidR="00D14E1B" w:rsidRDefault="004C53B3" w:rsidP="00337698">
      <w:pPr>
        <w:ind w:firstLine="708"/>
        <w:rPr>
          <w:rFonts w:cs="Times New Roman"/>
          <w:sz w:val="28"/>
          <w:szCs w:val="28"/>
        </w:rPr>
      </w:pPr>
      <w:r w:rsidRPr="004C53B3">
        <w:rPr>
          <w:rFonts w:cs="Times New Roman"/>
          <w:b/>
          <w:i/>
          <w:sz w:val="28"/>
          <w:szCs w:val="28"/>
        </w:rPr>
        <w:t xml:space="preserve">Морозов А.В.  </w:t>
      </w:r>
      <w:r w:rsidRPr="004C53B3">
        <w:rPr>
          <w:rFonts w:cs="Times New Roman"/>
          <w:sz w:val="28"/>
          <w:szCs w:val="28"/>
        </w:rPr>
        <w:t>ПСИХОЛОГО-ПЕДАГОГИЧЕСКИЕ ОСОБЕННОСТИ ЛИЧНОСТНО-ОРИЕНТИРОВАННОГО ОБУЧЕНИЯ В УСЛОВИЯХ ГЛОБАЛЬНОГО ИНФОРМАЦИОННОГО ПРОСТРАНСТВА</w:t>
      </w:r>
    </w:p>
    <w:p w:rsidR="00D14E1B" w:rsidRDefault="00D14E1B" w:rsidP="00337698">
      <w:pPr>
        <w:ind w:firstLine="708"/>
        <w:rPr>
          <w:rFonts w:cs="Times New Roman"/>
          <w:sz w:val="28"/>
          <w:szCs w:val="28"/>
        </w:rPr>
      </w:pPr>
      <w:proofErr w:type="spellStart"/>
      <w:r w:rsidRPr="00D14E1B">
        <w:rPr>
          <w:rFonts w:cs="Times New Roman"/>
          <w:b/>
          <w:i/>
          <w:sz w:val="28"/>
          <w:szCs w:val="28"/>
        </w:rPr>
        <w:t>Мухаметзянова</w:t>
      </w:r>
      <w:proofErr w:type="spellEnd"/>
      <w:r w:rsidRPr="00D14E1B">
        <w:rPr>
          <w:rFonts w:cs="Times New Roman"/>
          <w:b/>
          <w:i/>
          <w:sz w:val="28"/>
          <w:szCs w:val="28"/>
        </w:rPr>
        <w:t xml:space="preserve"> Ф.Г.</w:t>
      </w:r>
      <w:r w:rsidRPr="00D14E1B">
        <w:rPr>
          <w:rFonts w:cs="Times New Roman"/>
          <w:sz w:val="28"/>
          <w:szCs w:val="28"/>
        </w:rPr>
        <w:t xml:space="preserve">  ФЕНОМЕН СУБЪЕКТНОСТИ СТУДЕНТА</w:t>
      </w:r>
    </w:p>
    <w:p w:rsidR="004C53B3" w:rsidRDefault="00D14E1B" w:rsidP="00337698">
      <w:pPr>
        <w:ind w:firstLine="708"/>
        <w:rPr>
          <w:rFonts w:cs="Times New Roman"/>
          <w:b/>
          <w:i/>
          <w:sz w:val="28"/>
          <w:szCs w:val="28"/>
        </w:rPr>
      </w:pPr>
      <w:proofErr w:type="spellStart"/>
      <w:r w:rsidRPr="00D14E1B">
        <w:rPr>
          <w:rFonts w:cs="Times New Roman"/>
          <w:b/>
          <w:i/>
          <w:sz w:val="28"/>
          <w:szCs w:val="28"/>
        </w:rPr>
        <w:t>Нелидов</w:t>
      </w:r>
      <w:proofErr w:type="spellEnd"/>
      <w:r w:rsidRPr="00D14E1B">
        <w:rPr>
          <w:rFonts w:cs="Times New Roman"/>
          <w:b/>
          <w:i/>
          <w:sz w:val="28"/>
          <w:szCs w:val="28"/>
        </w:rPr>
        <w:t xml:space="preserve"> А.В.</w:t>
      </w:r>
      <w:r w:rsidRPr="00D14E1B">
        <w:rPr>
          <w:rFonts w:cs="Times New Roman"/>
          <w:sz w:val="28"/>
          <w:szCs w:val="28"/>
        </w:rPr>
        <w:t xml:space="preserve">  ИННОВАЦИОННАЯ МОДЕЛЬ ПОВЫШЕНИЯ КАЧЕСТВА ВНУТРИКОРПОРАТИВНОГО ОБУЧЕНИЯ</w:t>
      </w:r>
      <w:r w:rsidR="004C53B3" w:rsidRPr="004C53B3">
        <w:rPr>
          <w:rFonts w:cs="Times New Roman"/>
          <w:b/>
          <w:i/>
          <w:sz w:val="28"/>
          <w:szCs w:val="28"/>
        </w:rPr>
        <w:t xml:space="preserve"> </w:t>
      </w:r>
    </w:p>
    <w:p w:rsidR="00A61764" w:rsidRDefault="00A61764" w:rsidP="00337698">
      <w:pPr>
        <w:ind w:firstLine="708"/>
        <w:rPr>
          <w:rFonts w:cs="Times New Roman"/>
          <w:sz w:val="28"/>
          <w:szCs w:val="28"/>
        </w:rPr>
      </w:pPr>
      <w:r w:rsidRPr="00A61764">
        <w:rPr>
          <w:rFonts w:cs="Times New Roman"/>
          <w:b/>
          <w:i/>
          <w:sz w:val="28"/>
          <w:szCs w:val="28"/>
        </w:rPr>
        <w:t xml:space="preserve">Смыслов Д.А.  </w:t>
      </w:r>
      <w:r w:rsidRPr="00A61764">
        <w:rPr>
          <w:rFonts w:cs="Times New Roman"/>
          <w:sz w:val="28"/>
          <w:szCs w:val="28"/>
        </w:rPr>
        <w:t>РЕЗУЛЬТАТЫ И ПЕРСПЕКТИВЫ ДЕЯТЕЛЬНОСТИ ЦПИ В ПОДМОСКОВНОМ РЕГИОНЕ В УСЛОВИЯХ КРИЗИСА</w:t>
      </w:r>
    </w:p>
    <w:p w:rsidR="00A61764" w:rsidRDefault="00A61764" w:rsidP="00A61764">
      <w:pPr>
        <w:rPr>
          <w:rFonts w:cs="Times New Roman"/>
          <w:sz w:val="28"/>
          <w:szCs w:val="28"/>
        </w:rPr>
      </w:pPr>
    </w:p>
    <w:p w:rsidR="00A61764" w:rsidRPr="00974780" w:rsidRDefault="00A61764" w:rsidP="00A61764"/>
    <w:p w:rsidR="0003693F" w:rsidRDefault="002C584B"/>
    <w:sectPr w:rsidR="0003693F" w:rsidSect="00D2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542C6"/>
    <w:multiLevelType w:val="hybridMultilevel"/>
    <w:tmpl w:val="BA5008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E2C"/>
    <w:rsid w:val="0006351E"/>
    <w:rsid w:val="000905F6"/>
    <w:rsid w:val="00112B26"/>
    <w:rsid w:val="0017664D"/>
    <w:rsid w:val="001D1DDD"/>
    <w:rsid w:val="00252BB6"/>
    <w:rsid w:val="002B1348"/>
    <w:rsid w:val="002C584B"/>
    <w:rsid w:val="002F41E8"/>
    <w:rsid w:val="00337698"/>
    <w:rsid w:val="003C5A60"/>
    <w:rsid w:val="003E7314"/>
    <w:rsid w:val="00422118"/>
    <w:rsid w:val="0046669F"/>
    <w:rsid w:val="004C53B3"/>
    <w:rsid w:val="004F4B27"/>
    <w:rsid w:val="00535FEF"/>
    <w:rsid w:val="005713DF"/>
    <w:rsid w:val="005A2863"/>
    <w:rsid w:val="005A67B4"/>
    <w:rsid w:val="005D455C"/>
    <w:rsid w:val="00634DF9"/>
    <w:rsid w:val="00701446"/>
    <w:rsid w:val="00736B44"/>
    <w:rsid w:val="0077729C"/>
    <w:rsid w:val="00791166"/>
    <w:rsid w:val="007B1AEC"/>
    <w:rsid w:val="007C1A2D"/>
    <w:rsid w:val="007F02C1"/>
    <w:rsid w:val="008161B4"/>
    <w:rsid w:val="0083105A"/>
    <w:rsid w:val="00847E5F"/>
    <w:rsid w:val="00880E2F"/>
    <w:rsid w:val="008D11C3"/>
    <w:rsid w:val="00974780"/>
    <w:rsid w:val="009A2E2C"/>
    <w:rsid w:val="009D3A10"/>
    <w:rsid w:val="00A61764"/>
    <w:rsid w:val="00AE1BBA"/>
    <w:rsid w:val="00B120D4"/>
    <w:rsid w:val="00B14805"/>
    <w:rsid w:val="00B57CDA"/>
    <w:rsid w:val="00B704F9"/>
    <w:rsid w:val="00BC474B"/>
    <w:rsid w:val="00BF31F8"/>
    <w:rsid w:val="00C10BA2"/>
    <w:rsid w:val="00C25EDB"/>
    <w:rsid w:val="00C33F40"/>
    <w:rsid w:val="00C827AC"/>
    <w:rsid w:val="00C964FD"/>
    <w:rsid w:val="00C97B85"/>
    <w:rsid w:val="00CF00A5"/>
    <w:rsid w:val="00CF1B66"/>
    <w:rsid w:val="00D079DE"/>
    <w:rsid w:val="00D14E1B"/>
    <w:rsid w:val="00D21C72"/>
    <w:rsid w:val="00D42852"/>
    <w:rsid w:val="00DA5065"/>
    <w:rsid w:val="00E0466C"/>
    <w:rsid w:val="00E33AAA"/>
    <w:rsid w:val="00E7460B"/>
    <w:rsid w:val="00EC0434"/>
    <w:rsid w:val="00ED2725"/>
    <w:rsid w:val="00EE5FBD"/>
    <w:rsid w:val="00F62F8A"/>
    <w:rsid w:val="00F74037"/>
    <w:rsid w:val="00F80026"/>
    <w:rsid w:val="00FC72D4"/>
    <w:rsid w:val="00FE30CB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2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2E2C"/>
    <w:pPr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uiPriority w:val="39"/>
    <w:unhideWhenUsed/>
    <w:rsid w:val="009A2E2C"/>
    <w:pPr>
      <w:spacing w:before="120"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2E2C"/>
    <w:rPr>
      <w:rFonts w:ascii="Times New Roman" w:eastAsiaTheme="minorEastAsia" w:hAnsi="Times New Roman"/>
      <w:i/>
      <w:sz w:val="24"/>
      <w:szCs w:val="24"/>
      <w:lang w:eastAsia="ru-RU"/>
    </w:rPr>
  </w:style>
  <w:style w:type="table" w:styleId="a3">
    <w:name w:val="Table Grid"/>
    <w:basedOn w:val="a1"/>
    <w:uiPriority w:val="59"/>
    <w:rsid w:val="009A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5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rticle1">
    <w:name w:val="article1"/>
    <w:rsid w:val="005A67B4"/>
    <w:rPr>
      <w:rFonts w:ascii="Times New Roman" w:hAnsi="Times New Roman" w:cs="Times New Roman"/>
      <w:b w:val="0"/>
      <w:b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МРСЭИ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</dc:creator>
  <cp:keywords/>
  <dc:description/>
  <cp:lastModifiedBy>Луканкин</cp:lastModifiedBy>
  <cp:revision>31</cp:revision>
  <cp:lastPrinted>2015-11-29T09:36:00Z</cp:lastPrinted>
  <dcterms:created xsi:type="dcterms:W3CDTF">2015-11-27T11:31:00Z</dcterms:created>
  <dcterms:modified xsi:type="dcterms:W3CDTF">2015-11-30T09:07:00Z</dcterms:modified>
</cp:coreProperties>
</file>